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24A87119" w:rsidR="00AA5B4A" w:rsidRDefault="000605D7" w:rsidP="00AA5B4A">
      <w:r>
        <w:t xml:space="preserve">May </w:t>
      </w:r>
      <w:r w:rsidR="00C44AD6">
        <w:t>8</w:t>
      </w:r>
      <w:r w:rsidR="00F74F9B">
        <w:t>, 202</w:t>
      </w:r>
      <w:r w:rsidR="002F2B17">
        <w:t>2</w:t>
      </w:r>
      <w:r w:rsidR="0081558E">
        <w:br/>
      </w:r>
      <w:r w:rsidR="00C44AD6">
        <w:t>Fourth</w:t>
      </w:r>
      <w:r w:rsidR="00BA3288">
        <w:t xml:space="preserve"> Sunday</w:t>
      </w:r>
      <w:r>
        <w:t xml:space="preserve"> of Easter</w:t>
      </w:r>
    </w:p>
    <w:p w14:paraId="2E7174DB" w14:textId="4824D592" w:rsidR="00263B3B" w:rsidRDefault="000605D7" w:rsidP="00AA5B4A">
      <w:r w:rsidRPr="000605D7">
        <w:t xml:space="preserve">Acts </w:t>
      </w:r>
      <w:r w:rsidR="00C44AD6">
        <w:t>13</w:t>
      </w:r>
      <w:r w:rsidRPr="000605D7">
        <w:t>:</w:t>
      </w:r>
      <w:r w:rsidR="00C44AD6">
        <w:t>14</w:t>
      </w:r>
      <w:r w:rsidRPr="000605D7">
        <w:t>, 4</w:t>
      </w:r>
      <w:r w:rsidR="00C44AD6">
        <w:t>3</w:t>
      </w:r>
      <w:r w:rsidRPr="000605D7">
        <w:t>-</w:t>
      </w:r>
      <w:r w:rsidR="00C44AD6">
        <w:t>52</w:t>
      </w:r>
      <w:r w:rsidR="001C66DE">
        <w:br/>
      </w:r>
      <w:r w:rsidRPr="000605D7">
        <w:t xml:space="preserve">Rev </w:t>
      </w:r>
      <w:r w:rsidR="00C44AD6">
        <w:t>7</w:t>
      </w:r>
      <w:r w:rsidRPr="000605D7">
        <w:t>:</w:t>
      </w:r>
      <w:r w:rsidR="00C44AD6">
        <w:t>9, 14b-17</w:t>
      </w:r>
      <w:r w:rsidR="00BA3288">
        <w:br/>
      </w:r>
      <w:r w:rsidRPr="000605D7">
        <w:t xml:space="preserve">Jn </w:t>
      </w:r>
      <w:r w:rsidR="00C44AD6">
        <w:t>10</w:t>
      </w:r>
      <w:r w:rsidRPr="000605D7">
        <w:t>:</w:t>
      </w:r>
      <w:r w:rsidR="00C44AD6">
        <w:t>27</w:t>
      </w:r>
      <w:r w:rsidRPr="000605D7">
        <w:t>-</w:t>
      </w:r>
      <w:r w:rsidR="00C44AD6">
        <w:t>30</w:t>
      </w:r>
      <w:r w:rsidR="00263B3B">
        <w:br/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2DB0BCE6" w14:textId="69269B6D" w:rsidR="00C91CCA" w:rsidRDefault="00AA5B4A" w:rsidP="00334D6C">
      <w:r>
        <w:t>GROW:</w:t>
      </w:r>
      <w:r w:rsidR="00180F3D">
        <w:t xml:space="preserve"> </w:t>
      </w:r>
      <w:r w:rsidR="00607BE2">
        <w:t>T</w:t>
      </w:r>
      <w:r w:rsidR="003539FF">
        <w:t xml:space="preserve">he divisiveness we see in our nation and our world </w:t>
      </w:r>
      <w:r w:rsidR="00607BE2">
        <w:t xml:space="preserve">is </w:t>
      </w:r>
      <w:r w:rsidR="00033A4F">
        <w:t>not new – it is rooted in our</w:t>
      </w:r>
      <w:r w:rsidR="003539FF">
        <w:t xml:space="preserve"> original sin. </w:t>
      </w:r>
      <w:r w:rsidR="007732A9">
        <w:t xml:space="preserve">In the Old Testament, the Assyrians </w:t>
      </w:r>
      <w:r w:rsidR="009A5E2E">
        <w:t xml:space="preserve">invaded the northern </w:t>
      </w:r>
      <w:r w:rsidR="00180F3D">
        <w:t>k</w:t>
      </w:r>
      <w:r w:rsidR="009A5E2E">
        <w:t>ingdom of Israel, forcing many of its citizens into exile and captivity. In the modern world, Russia invades Ukraine and millions of refugees flee</w:t>
      </w:r>
      <w:r w:rsidR="003539FF">
        <w:t xml:space="preserve">. </w:t>
      </w:r>
      <w:r w:rsidR="002E2E09">
        <w:t>It seems as if this 2</w:t>
      </w:r>
      <w:r w:rsidR="00AE44A9">
        <w:t>2</w:t>
      </w:r>
      <w:r w:rsidR="002E2E09">
        <w:t>00</w:t>
      </w:r>
      <w:r w:rsidR="00090A84">
        <w:t>-year</w:t>
      </w:r>
      <w:r w:rsidR="002E2E09">
        <w:t>-old</w:t>
      </w:r>
      <w:r w:rsidR="00612742">
        <w:t xml:space="preserve"> </w:t>
      </w:r>
      <w:r w:rsidR="002E2E09">
        <w:t>adage is true</w:t>
      </w:r>
      <w:r w:rsidR="00D020FC">
        <w:t>:</w:t>
      </w:r>
      <w:r w:rsidR="009E2DE0" w:rsidRPr="00180F3D">
        <w:rPr>
          <w:i/>
          <w:iCs/>
        </w:rPr>
        <w:t xml:space="preserve"> </w:t>
      </w:r>
      <w:r w:rsidR="00612742">
        <w:t>“</w:t>
      </w:r>
      <w:r w:rsidR="009E2DE0" w:rsidRPr="00612742">
        <w:t>Nothing is new under the sun!</w:t>
      </w:r>
      <w:r w:rsidR="00612742">
        <w:t>”</w:t>
      </w:r>
      <w:r w:rsidR="00FD2927">
        <w:t xml:space="preserve"> </w:t>
      </w:r>
      <w:r w:rsidR="00FD2927" w:rsidRPr="00612742">
        <w:rPr>
          <w:sz w:val="18"/>
          <w:szCs w:val="18"/>
        </w:rPr>
        <w:t>(Eccl 1:9</w:t>
      </w:r>
      <w:r w:rsidR="00180F3D" w:rsidRPr="00612742">
        <w:rPr>
          <w:sz w:val="18"/>
          <w:szCs w:val="18"/>
        </w:rPr>
        <w:t>)</w:t>
      </w:r>
      <w:r w:rsidR="006859C9">
        <w:t xml:space="preserve"> </w:t>
      </w:r>
      <w:r w:rsidR="00621BEA">
        <w:t xml:space="preserve">Except for Jesus. </w:t>
      </w:r>
      <w:r w:rsidR="00E022C4">
        <w:t>Of him God says</w:t>
      </w:r>
      <w:r w:rsidR="00CF08B1">
        <w:t xml:space="preserve"> [spoiler for next week!]</w:t>
      </w:r>
      <w:r w:rsidR="00E022C4">
        <w:t>,</w:t>
      </w:r>
      <w:r w:rsidR="007A40C1">
        <w:t xml:space="preserve"> </w:t>
      </w:r>
      <w:r w:rsidR="00612742">
        <w:t>“</w:t>
      </w:r>
      <w:r w:rsidR="007A40C1" w:rsidRPr="00612742">
        <w:t xml:space="preserve">Behold </w:t>
      </w:r>
      <w:r w:rsidR="00FF5518" w:rsidRPr="00612742">
        <w:t>I make</w:t>
      </w:r>
      <w:r w:rsidR="007A40C1" w:rsidRPr="00612742">
        <w:t xml:space="preserve"> all things new</w:t>
      </w:r>
      <w:r w:rsidR="00996913" w:rsidRPr="00612742">
        <w:t>.</w:t>
      </w:r>
      <w:r w:rsidR="00612742">
        <w:t xml:space="preserve">” </w:t>
      </w:r>
      <w:r w:rsidR="00FF5518" w:rsidRPr="00612742">
        <w:rPr>
          <w:sz w:val="18"/>
          <w:szCs w:val="18"/>
        </w:rPr>
        <w:t>(Rev 21</w:t>
      </w:r>
      <w:r w:rsidR="00E14CC9" w:rsidRPr="00612742">
        <w:rPr>
          <w:sz w:val="18"/>
          <w:szCs w:val="18"/>
        </w:rPr>
        <w:t>:5)</w:t>
      </w:r>
      <w:r w:rsidR="00E14CC9">
        <w:t xml:space="preserve"> </w:t>
      </w:r>
      <w:r w:rsidR="003539FF">
        <w:t xml:space="preserve">As </w:t>
      </w:r>
      <w:r w:rsidR="00BA688E">
        <w:t xml:space="preserve">we </w:t>
      </w:r>
      <w:r w:rsidR="003539FF">
        <w:t xml:space="preserve">hear in today’s first reading, conflict between Jews and Gentiles forced Paul and </w:t>
      </w:r>
      <w:r w:rsidR="00DE7B07">
        <w:t>Barnabas</w:t>
      </w:r>
      <w:r w:rsidR="003539FF">
        <w:t xml:space="preserve"> to leave Antioch. In contrast, John</w:t>
      </w:r>
      <w:r w:rsidR="005D0561">
        <w:t xml:space="preserve"> in Revelation</w:t>
      </w:r>
      <w:r w:rsidR="003539FF">
        <w:t xml:space="preserve"> envisions a world where </w:t>
      </w:r>
      <w:r w:rsidR="005D0561">
        <w:t>“</w:t>
      </w:r>
      <w:r w:rsidR="003539FF">
        <w:t>every nation, race, people</w:t>
      </w:r>
      <w:r w:rsidR="00C91CCA">
        <w:t>,</w:t>
      </w:r>
      <w:r w:rsidR="003539FF">
        <w:t xml:space="preserve"> and tongue</w:t>
      </w:r>
      <w:r w:rsidR="005D0561">
        <w:t>”</w:t>
      </w:r>
      <w:r w:rsidR="003539FF">
        <w:t xml:space="preserve"> stand before the Lord. For us as for them, Jesus is the path to the unity we </w:t>
      </w:r>
      <w:r w:rsidR="00BA688E">
        <w:t xml:space="preserve">desire. That’s not to gloss over real differences and even worse, the </w:t>
      </w:r>
      <w:r w:rsidR="005D0561">
        <w:t>horror</w:t>
      </w:r>
      <w:r w:rsidR="00BA688E">
        <w:t xml:space="preserve"> of war. However, it </w:t>
      </w:r>
      <w:r w:rsidR="005D0561">
        <w:t xml:space="preserve">can be a reminder that </w:t>
      </w:r>
      <w:r w:rsidR="00E14CC9">
        <w:t xml:space="preserve">no matter what else we do, </w:t>
      </w:r>
      <w:r w:rsidR="005D0561">
        <w:t xml:space="preserve">we need to </w:t>
      </w:r>
      <w:r w:rsidR="00BA688E">
        <w:t xml:space="preserve">turn to the Lord </w:t>
      </w:r>
      <w:r w:rsidR="00D31986">
        <w:t xml:space="preserve">first </w:t>
      </w:r>
      <w:r w:rsidR="00BA688E">
        <w:t xml:space="preserve">in prayer, </w:t>
      </w:r>
      <w:r w:rsidR="00E71D73">
        <w:t xml:space="preserve">asking him to guide us in our response; </w:t>
      </w:r>
      <w:r w:rsidR="00BA688E">
        <w:t>asking the Holy Spirit to help us see people of all nations</w:t>
      </w:r>
      <w:r w:rsidR="00D422CF">
        <w:t>, and indeed our very own neighbors,</w:t>
      </w:r>
      <w:r w:rsidR="00BA688E">
        <w:t xml:space="preserve"> as our brothers and sisters. </w:t>
      </w:r>
    </w:p>
    <w:p w14:paraId="3CF41000" w14:textId="7E90F85E" w:rsidR="00AA5B4A" w:rsidRDefault="00AA5B4A" w:rsidP="00AA5B4A">
      <w:r>
        <w:t>GO EVANGELIZE | PRAYER, INVITATION, WITNESS, ACCOMPANIMENT</w:t>
      </w:r>
    </w:p>
    <w:p w14:paraId="0FBD5796" w14:textId="6BE28572" w:rsidR="00C91CCA" w:rsidRDefault="008661F8" w:rsidP="00DB69F7">
      <w:pPr>
        <w:tabs>
          <w:tab w:val="left" w:pos="5530"/>
        </w:tabs>
      </w:pPr>
      <w:r>
        <w:t>GO:</w:t>
      </w:r>
      <w:r w:rsidR="00180F3D">
        <w:t xml:space="preserve"> </w:t>
      </w:r>
      <w:r w:rsidR="00E2667B">
        <w:t>Judging by the volume wars during our family television sessions, it seems that people have varying levels of ability to hear certain accents and types of voices</w:t>
      </w:r>
      <w:r w:rsidR="00AD77A6">
        <w:t xml:space="preserve">. </w:t>
      </w:r>
      <w:r w:rsidR="0064765D">
        <w:t>I wonder if</w:t>
      </w:r>
      <w:r w:rsidR="00E2667B">
        <w:t xml:space="preserve"> this capacity to hear properly, or with the necessary level of attention, can sometimes apply to our </w:t>
      </w:r>
      <w:r w:rsidR="0064765D">
        <w:t>ability to hear</w:t>
      </w:r>
      <w:r w:rsidR="00E2667B">
        <w:t xml:space="preserve">, really </w:t>
      </w:r>
      <w:r w:rsidR="00E2667B" w:rsidRPr="00E2667B">
        <w:rPr>
          <w:i/>
          <w:iCs/>
        </w:rPr>
        <w:t>hear</w:t>
      </w:r>
      <w:r w:rsidR="00E2667B">
        <w:t>, the words of</w:t>
      </w:r>
      <w:r w:rsidR="0064765D">
        <w:t xml:space="preserve"> Jesus. Perhaps we’re too busy, or other preoccupations crowd out his voice. Today’s Gospel reminds us to tune back in. “</w:t>
      </w:r>
      <w:r w:rsidR="00AD77A6">
        <w:t>My sheep hear my voice; I know them, and they follow me</w:t>
      </w:r>
      <w:r w:rsidR="00C158E1">
        <w:t>,</w:t>
      </w:r>
      <w:r w:rsidR="00AD77A6">
        <w:t>”</w:t>
      </w:r>
      <w:r w:rsidR="00C158E1">
        <w:t xml:space="preserve"> Jesus says.</w:t>
      </w:r>
      <w:r w:rsidR="00AD77A6">
        <w:t xml:space="preserve"> </w:t>
      </w:r>
      <w:r w:rsidR="0064765D">
        <w:t xml:space="preserve">In the first reading, </w:t>
      </w:r>
      <w:r w:rsidR="00E2667B">
        <w:t>Luke</w:t>
      </w:r>
      <w:r w:rsidR="00C158E1">
        <w:t xml:space="preserve"> describes </w:t>
      </w:r>
      <w:r w:rsidR="0064765D">
        <w:t xml:space="preserve">the Gentiles who </w:t>
      </w:r>
      <w:r w:rsidR="007E034A">
        <w:t>lived in</w:t>
      </w:r>
      <w:r w:rsidR="0064765D">
        <w:t xml:space="preserve"> Antioch and </w:t>
      </w:r>
      <w:r w:rsidR="007E034A">
        <w:t xml:space="preserve">were </w:t>
      </w:r>
      <w:r w:rsidR="0064765D">
        <w:t>“delighted” in hearing the Good News of salvation</w:t>
      </w:r>
      <w:r w:rsidR="00727FDF">
        <w:t xml:space="preserve"> and who </w:t>
      </w:r>
      <w:r w:rsidR="000A11F0">
        <w:t>“</w:t>
      </w:r>
      <w:r w:rsidR="00727FDF">
        <w:t>glorified the word of the Lord,</w:t>
      </w:r>
      <w:r w:rsidR="000A11F0">
        <w:t>”</w:t>
      </w:r>
      <w:r w:rsidR="00727FDF">
        <w:t xml:space="preserve"> spreading it </w:t>
      </w:r>
      <w:r w:rsidR="000A11F0">
        <w:t>“</w:t>
      </w:r>
      <w:r w:rsidR="00727FDF">
        <w:t>through the whole region</w:t>
      </w:r>
      <w:r w:rsidR="00C158E1">
        <w:t>.</w:t>
      </w:r>
      <w:r w:rsidR="000A11F0">
        <w:t>”</w:t>
      </w:r>
      <w:r w:rsidR="00C158E1">
        <w:t xml:space="preserve"> Today and every day, we can emulate the early Christians by opening our ears (or eyes!) to the word of God through the Scriptures</w:t>
      </w:r>
      <w:r w:rsidR="000A11F0">
        <w:t xml:space="preserve">, and </w:t>
      </w:r>
      <w:r w:rsidR="00446A7B">
        <w:t>in turn sharing that light</w:t>
      </w:r>
      <w:r w:rsidR="00943EEC">
        <w:t xml:space="preserve"> of salvation to all who need it</w:t>
      </w:r>
      <w:r w:rsidR="00C158E1">
        <w:t xml:space="preserve">. </w:t>
      </w:r>
      <w:r w:rsidR="006114F1">
        <w:t xml:space="preserve"> </w:t>
      </w:r>
    </w:p>
    <w:p w14:paraId="69CBAB69" w14:textId="0D62E7F7" w:rsidR="007A6B62" w:rsidRDefault="00EA5080" w:rsidP="000605D7">
      <w:pPr>
        <w:tabs>
          <w:tab w:val="left" w:pos="5530"/>
        </w:tabs>
      </w:pPr>
      <w:r>
        <w:t>PRAY</w:t>
      </w:r>
      <w:r w:rsidR="007A6B62">
        <w:t>:</w:t>
      </w:r>
      <w:r>
        <w:t xml:space="preserve"> Pray Pope Francis’ prayer for peace, found on the USCCB website: </w:t>
      </w:r>
      <w:hyperlink r:id="rId5" w:history="1">
        <w:r w:rsidRPr="000325FE">
          <w:rPr>
            <w:rStyle w:val="Hyperlink"/>
          </w:rPr>
          <w:t>www.usccb.org/prayers/pope-francis-prayer-peace</w:t>
        </w:r>
      </w:hyperlink>
      <w:r>
        <w:t>. Lord God of peace, hear our prayer!</w:t>
      </w:r>
    </w:p>
    <w:p w14:paraId="0892327C" w14:textId="36C36448" w:rsidR="00535ABF" w:rsidRPr="0003027E" w:rsidRDefault="00535ABF" w:rsidP="000605D7">
      <w:pPr>
        <w:tabs>
          <w:tab w:val="left" w:pos="5530"/>
        </w:tabs>
      </w:pPr>
    </w:p>
    <w:sectPr w:rsidR="00535ABF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C19"/>
    <w:rsid w:val="00016F33"/>
    <w:rsid w:val="00026785"/>
    <w:rsid w:val="0003027E"/>
    <w:rsid w:val="00033A4F"/>
    <w:rsid w:val="00036059"/>
    <w:rsid w:val="0005494D"/>
    <w:rsid w:val="000605D7"/>
    <w:rsid w:val="000669A7"/>
    <w:rsid w:val="00090A84"/>
    <w:rsid w:val="000A046F"/>
    <w:rsid w:val="000A11F0"/>
    <w:rsid w:val="000B2460"/>
    <w:rsid w:val="000B3DCE"/>
    <w:rsid w:val="000C1256"/>
    <w:rsid w:val="000F2AE5"/>
    <w:rsid w:val="00100D43"/>
    <w:rsid w:val="001043F2"/>
    <w:rsid w:val="00111185"/>
    <w:rsid w:val="00121AC9"/>
    <w:rsid w:val="00121FCF"/>
    <w:rsid w:val="00122AA7"/>
    <w:rsid w:val="00130D92"/>
    <w:rsid w:val="0013412C"/>
    <w:rsid w:val="001434DB"/>
    <w:rsid w:val="0015386A"/>
    <w:rsid w:val="0017360F"/>
    <w:rsid w:val="00180F3D"/>
    <w:rsid w:val="00182DE4"/>
    <w:rsid w:val="00186F75"/>
    <w:rsid w:val="00192AE8"/>
    <w:rsid w:val="0019401F"/>
    <w:rsid w:val="00196688"/>
    <w:rsid w:val="001C66DE"/>
    <w:rsid w:val="001E25F1"/>
    <w:rsid w:val="001E538F"/>
    <w:rsid w:val="001F5E66"/>
    <w:rsid w:val="001F6D67"/>
    <w:rsid w:val="0020225F"/>
    <w:rsid w:val="00216664"/>
    <w:rsid w:val="00254678"/>
    <w:rsid w:val="002608F6"/>
    <w:rsid w:val="00263B3B"/>
    <w:rsid w:val="00270462"/>
    <w:rsid w:val="00276E54"/>
    <w:rsid w:val="002841C2"/>
    <w:rsid w:val="00293839"/>
    <w:rsid w:val="002C4066"/>
    <w:rsid w:val="002E2E09"/>
    <w:rsid w:val="002F2B17"/>
    <w:rsid w:val="003134CD"/>
    <w:rsid w:val="00314483"/>
    <w:rsid w:val="00316BC3"/>
    <w:rsid w:val="00321DDB"/>
    <w:rsid w:val="00324F08"/>
    <w:rsid w:val="00333813"/>
    <w:rsid w:val="00334D6C"/>
    <w:rsid w:val="0033507B"/>
    <w:rsid w:val="003367F9"/>
    <w:rsid w:val="003539FF"/>
    <w:rsid w:val="003736C1"/>
    <w:rsid w:val="003945FC"/>
    <w:rsid w:val="003A0AF7"/>
    <w:rsid w:val="003A3A94"/>
    <w:rsid w:val="003B4825"/>
    <w:rsid w:val="003E4EF0"/>
    <w:rsid w:val="00400C0D"/>
    <w:rsid w:val="0041023E"/>
    <w:rsid w:val="00426D86"/>
    <w:rsid w:val="00427BC2"/>
    <w:rsid w:val="004347A5"/>
    <w:rsid w:val="004347FA"/>
    <w:rsid w:val="004465DD"/>
    <w:rsid w:val="00446A7B"/>
    <w:rsid w:val="00452D95"/>
    <w:rsid w:val="00473745"/>
    <w:rsid w:val="004778A3"/>
    <w:rsid w:val="004920D8"/>
    <w:rsid w:val="004D0C7F"/>
    <w:rsid w:val="004D5332"/>
    <w:rsid w:val="004E703D"/>
    <w:rsid w:val="00511964"/>
    <w:rsid w:val="00517E9B"/>
    <w:rsid w:val="00521074"/>
    <w:rsid w:val="00535ABF"/>
    <w:rsid w:val="00541E4E"/>
    <w:rsid w:val="00543BA3"/>
    <w:rsid w:val="00553510"/>
    <w:rsid w:val="0055791D"/>
    <w:rsid w:val="00561186"/>
    <w:rsid w:val="00563192"/>
    <w:rsid w:val="0056352B"/>
    <w:rsid w:val="00592D68"/>
    <w:rsid w:val="005B01A8"/>
    <w:rsid w:val="005C218B"/>
    <w:rsid w:val="005D0561"/>
    <w:rsid w:val="005D5D1A"/>
    <w:rsid w:val="00602BE7"/>
    <w:rsid w:val="00607BE2"/>
    <w:rsid w:val="00610CD5"/>
    <w:rsid w:val="006114F1"/>
    <w:rsid w:val="00612742"/>
    <w:rsid w:val="00621BEA"/>
    <w:rsid w:val="00640F55"/>
    <w:rsid w:val="0064765D"/>
    <w:rsid w:val="00647A4F"/>
    <w:rsid w:val="00656762"/>
    <w:rsid w:val="00657E67"/>
    <w:rsid w:val="00660699"/>
    <w:rsid w:val="00664E53"/>
    <w:rsid w:val="00666128"/>
    <w:rsid w:val="006859C9"/>
    <w:rsid w:val="006A19A0"/>
    <w:rsid w:val="006B45BF"/>
    <w:rsid w:val="006C03FA"/>
    <w:rsid w:val="006C1A42"/>
    <w:rsid w:val="006C349D"/>
    <w:rsid w:val="006C6EC1"/>
    <w:rsid w:val="006C77D1"/>
    <w:rsid w:val="006D3CB7"/>
    <w:rsid w:val="006D3E41"/>
    <w:rsid w:val="006D5C7E"/>
    <w:rsid w:val="006F5072"/>
    <w:rsid w:val="007029F0"/>
    <w:rsid w:val="007031A3"/>
    <w:rsid w:val="00710441"/>
    <w:rsid w:val="00720B86"/>
    <w:rsid w:val="00727FDF"/>
    <w:rsid w:val="00745176"/>
    <w:rsid w:val="00761A0D"/>
    <w:rsid w:val="00764691"/>
    <w:rsid w:val="007658DC"/>
    <w:rsid w:val="0077045B"/>
    <w:rsid w:val="007732A9"/>
    <w:rsid w:val="00773C3D"/>
    <w:rsid w:val="00777ED4"/>
    <w:rsid w:val="00785545"/>
    <w:rsid w:val="007877A4"/>
    <w:rsid w:val="007953FD"/>
    <w:rsid w:val="007A070E"/>
    <w:rsid w:val="007A40C1"/>
    <w:rsid w:val="007A6B62"/>
    <w:rsid w:val="007D6328"/>
    <w:rsid w:val="007D72F2"/>
    <w:rsid w:val="007E034A"/>
    <w:rsid w:val="007E27F9"/>
    <w:rsid w:val="007E5C5A"/>
    <w:rsid w:val="007E6F36"/>
    <w:rsid w:val="007F29F6"/>
    <w:rsid w:val="00801A10"/>
    <w:rsid w:val="00804193"/>
    <w:rsid w:val="0081097E"/>
    <w:rsid w:val="0081558E"/>
    <w:rsid w:val="00827E42"/>
    <w:rsid w:val="00830DB7"/>
    <w:rsid w:val="00841060"/>
    <w:rsid w:val="0084141F"/>
    <w:rsid w:val="0084668A"/>
    <w:rsid w:val="00856ACE"/>
    <w:rsid w:val="00864A20"/>
    <w:rsid w:val="008661F8"/>
    <w:rsid w:val="00897CFB"/>
    <w:rsid w:val="008D589F"/>
    <w:rsid w:val="008F31BE"/>
    <w:rsid w:val="008F421A"/>
    <w:rsid w:val="0090151D"/>
    <w:rsid w:val="00904A02"/>
    <w:rsid w:val="00921FAC"/>
    <w:rsid w:val="00924274"/>
    <w:rsid w:val="00932BB2"/>
    <w:rsid w:val="00943EEC"/>
    <w:rsid w:val="00967DA7"/>
    <w:rsid w:val="00970F59"/>
    <w:rsid w:val="00986467"/>
    <w:rsid w:val="00996913"/>
    <w:rsid w:val="009A043A"/>
    <w:rsid w:val="009A0FEF"/>
    <w:rsid w:val="009A1C88"/>
    <w:rsid w:val="009A33B9"/>
    <w:rsid w:val="009A5E2E"/>
    <w:rsid w:val="009B045D"/>
    <w:rsid w:val="009C53EE"/>
    <w:rsid w:val="009D2E3C"/>
    <w:rsid w:val="009E2DE0"/>
    <w:rsid w:val="009F2C18"/>
    <w:rsid w:val="00A030EB"/>
    <w:rsid w:val="00A11559"/>
    <w:rsid w:val="00A24F0D"/>
    <w:rsid w:val="00A31B83"/>
    <w:rsid w:val="00A32016"/>
    <w:rsid w:val="00A32C4A"/>
    <w:rsid w:val="00A36C89"/>
    <w:rsid w:val="00A5120B"/>
    <w:rsid w:val="00A5265C"/>
    <w:rsid w:val="00A531F3"/>
    <w:rsid w:val="00A53AA5"/>
    <w:rsid w:val="00A67CAF"/>
    <w:rsid w:val="00A712AC"/>
    <w:rsid w:val="00A8780C"/>
    <w:rsid w:val="00AA5B4A"/>
    <w:rsid w:val="00AB055F"/>
    <w:rsid w:val="00AC66A9"/>
    <w:rsid w:val="00AD77A6"/>
    <w:rsid w:val="00AE44A9"/>
    <w:rsid w:val="00AE47B7"/>
    <w:rsid w:val="00AF5A93"/>
    <w:rsid w:val="00B103BC"/>
    <w:rsid w:val="00B15E5E"/>
    <w:rsid w:val="00B32754"/>
    <w:rsid w:val="00B4262D"/>
    <w:rsid w:val="00B42DED"/>
    <w:rsid w:val="00B440A4"/>
    <w:rsid w:val="00B45A70"/>
    <w:rsid w:val="00B5154A"/>
    <w:rsid w:val="00B556BD"/>
    <w:rsid w:val="00B602D9"/>
    <w:rsid w:val="00B7174F"/>
    <w:rsid w:val="00B75F41"/>
    <w:rsid w:val="00B770E5"/>
    <w:rsid w:val="00B7729C"/>
    <w:rsid w:val="00BA1614"/>
    <w:rsid w:val="00BA3288"/>
    <w:rsid w:val="00BA688E"/>
    <w:rsid w:val="00BB7059"/>
    <w:rsid w:val="00BB7CDE"/>
    <w:rsid w:val="00BC253B"/>
    <w:rsid w:val="00BC25E5"/>
    <w:rsid w:val="00BC61A8"/>
    <w:rsid w:val="00BC78BB"/>
    <w:rsid w:val="00BD0B29"/>
    <w:rsid w:val="00BD2A29"/>
    <w:rsid w:val="00BF004F"/>
    <w:rsid w:val="00BF40AD"/>
    <w:rsid w:val="00C13FFA"/>
    <w:rsid w:val="00C158E1"/>
    <w:rsid w:val="00C17F69"/>
    <w:rsid w:val="00C21CAF"/>
    <w:rsid w:val="00C2649B"/>
    <w:rsid w:val="00C348A9"/>
    <w:rsid w:val="00C3561E"/>
    <w:rsid w:val="00C43FEA"/>
    <w:rsid w:val="00C4405E"/>
    <w:rsid w:val="00C44AD6"/>
    <w:rsid w:val="00C46946"/>
    <w:rsid w:val="00C631DA"/>
    <w:rsid w:val="00C6385E"/>
    <w:rsid w:val="00C70801"/>
    <w:rsid w:val="00C81EAB"/>
    <w:rsid w:val="00C909B3"/>
    <w:rsid w:val="00C91CCA"/>
    <w:rsid w:val="00CC048F"/>
    <w:rsid w:val="00CD4853"/>
    <w:rsid w:val="00CE660F"/>
    <w:rsid w:val="00CF08B1"/>
    <w:rsid w:val="00D020FC"/>
    <w:rsid w:val="00D2255F"/>
    <w:rsid w:val="00D31986"/>
    <w:rsid w:val="00D37D78"/>
    <w:rsid w:val="00D422CF"/>
    <w:rsid w:val="00D46802"/>
    <w:rsid w:val="00D82B94"/>
    <w:rsid w:val="00DA570D"/>
    <w:rsid w:val="00DA6DC0"/>
    <w:rsid w:val="00DB1753"/>
    <w:rsid w:val="00DB2B38"/>
    <w:rsid w:val="00DB3290"/>
    <w:rsid w:val="00DB69F7"/>
    <w:rsid w:val="00DD02E7"/>
    <w:rsid w:val="00DD0E78"/>
    <w:rsid w:val="00DE4EFE"/>
    <w:rsid w:val="00DE78CF"/>
    <w:rsid w:val="00DE7B07"/>
    <w:rsid w:val="00DF2B57"/>
    <w:rsid w:val="00DF33DD"/>
    <w:rsid w:val="00DF7FE8"/>
    <w:rsid w:val="00E022C4"/>
    <w:rsid w:val="00E05112"/>
    <w:rsid w:val="00E06840"/>
    <w:rsid w:val="00E14CC9"/>
    <w:rsid w:val="00E2667B"/>
    <w:rsid w:val="00E301C2"/>
    <w:rsid w:val="00E37BFC"/>
    <w:rsid w:val="00E512EF"/>
    <w:rsid w:val="00E577A1"/>
    <w:rsid w:val="00E71D73"/>
    <w:rsid w:val="00E80ED0"/>
    <w:rsid w:val="00E906CF"/>
    <w:rsid w:val="00E9207B"/>
    <w:rsid w:val="00EA5080"/>
    <w:rsid w:val="00EB35E0"/>
    <w:rsid w:val="00EB3E2B"/>
    <w:rsid w:val="00EB6927"/>
    <w:rsid w:val="00EC504C"/>
    <w:rsid w:val="00EC66D4"/>
    <w:rsid w:val="00EE7CC4"/>
    <w:rsid w:val="00EF050B"/>
    <w:rsid w:val="00EF7FC4"/>
    <w:rsid w:val="00F10158"/>
    <w:rsid w:val="00F112F8"/>
    <w:rsid w:val="00F144F4"/>
    <w:rsid w:val="00F17E36"/>
    <w:rsid w:val="00F47F47"/>
    <w:rsid w:val="00F52C30"/>
    <w:rsid w:val="00F722D4"/>
    <w:rsid w:val="00F73BA8"/>
    <w:rsid w:val="00F74F9B"/>
    <w:rsid w:val="00F84D24"/>
    <w:rsid w:val="00F93593"/>
    <w:rsid w:val="00FA05E6"/>
    <w:rsid w:val="00FA21FB"/>
    <w:rsid w:val="00FB445D"/>
    <w:rsid w:val="00FD2927"/>
    <w:rsid w:val="00FE4C3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ccb.org/prayers/pope-francis-prayer-pe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38</cp:revision>
  <dcterms:created xsi:type="dcterms:W3CDTF">2022-04-06T17:06:00Z</dcterms:created>
  <dcterms:modified xsi:type="dcterms:W3CDTF">2022-04-10T18:20:00Z</dcterms:modified>
</cp:coreProperties>
</file>