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EAB7" w14:textId="77777777" w:rsidR="00694840" w:rsidRDefault="00694840" w:rsidP="00694840">
      <w:r>
        <w:t>May 22, 2022</w:t>
      </w:r>
      <w:r>
        <w:br/>
        <w:t>Sixth Sunday of Easter</w:t>
      </w:r>
    </w:p>
    <w:p w14:paraId="067C6A6A" w14:textId="77777777" w:rsidR="00694840" w:rsidRDefault="00F21F28" w:rsidP="00694840">
      <w:pPr>
        <w:spacing w:after="0" w:line="240" w:lineRule="auto"/>
      </w:pPr>
      <w:hyperlink r:id="rId4" w:history="1">
        <w:r w:rsidR="00694840" w:rsidRPr="00C63979">
          <w:rPr>
            <w:rStyle w:val="Hyperlink"/>
            <w:color w:val="auto"/>
            <w:u w:val="none"/>
          </w:rPr>
          <w:t>Acts 15:1-2, 22-29</w:t>
        </w:r>
      </w:hyperlink>
      <w:r w:rsidR="00694840" w:rsidRPr="00C63979">
        <w:t xml:space="preserve"> </w:t>
      </w:r>
    </w:p>
    <w:p w14:paraId="6E0B28C4" w14:textId="77777777" w:rsidR="00694840" w:rsidRDefault="00694840" w:rsidP="00694840">
      <w:pPr>
        <w:spacing w:after="0" w:line="240" w:lineRule="auto"/>
      </w:pPr>
      <w:r w:rsidRPr="00C63979">
        <w:t xml:space="preserve">Rev 21:10-14, 22-23 </w:t>
      </w:r>
    </w:p>
    <w:p w14:paraId="3D27D340" w14:textId="77777777" w:rsidR="00694840" w:rsidRDefault="00694840" w:rsidP="00694840">
      <w:pPr>
        <w:spacing w:after="0" w:line="240" w:lineRule="auto"/>
      </w:pPr>
      <w:r w:rsidRPr="00C63979">
        <w:t>Jn 14:23-29</w:t>
      </w:r>
      <w:r>
        <w:br/>
      </w:r>
    </w:p>
    <w:p w14:paraId="3BE01564" w14:textId="77777777" w:rsidR="00694840" w:rsidRDefault="00694840" w:rsidP="00694840">
      <w:r>
        <w:t xml:space="preserve">GROW AS A DISCIPLE | PRAY, STUDY, ENGAGE, SERVE </w:t>
      </w:r>
    </w:p>
    <w:p w14:paraId="3078651D" w14:textId="559684D2" w:rsidR="00472FAF" w:rsidRDefault="00ED0310" w:rsidP="00694840">
      <w:r>
        <w:t xml:space="preserve">GROW: </w:t>
      </w:r>
      <w:r w:rsidR="00694840">
        <w:t xml:space="preserve">In the reading from John’s Gospel today, Jesus eases into the message he has for his disciples – a message he knows they don’t want to hear: He has to leave them. </w:t>
      </w:r>
      <w:r w:rsidR="0062563A">
        <w:t xml:space="preserve">But Jesus tells his disciples that if </w:t>
      </w:r>
      <w:r w:rsidR="00694840">
        <w:t>they love him</w:t>
      </w:r>
      <w:r w:rsidR="0062563A">
        <w:t xml:space="preserve"> and</w:t>
      </w:r>
      <w:r w:rsidR="00B81278">
        <w:t xml:space="preserve"> </w:t>
      </w:r>
      <w:r w:rsidR="00694840">
        <w:t>keep his commandments</w:t>
      </w:r>
      <w:r w:rsidR="0062563A">
        <w:t xml:space="preserve">, </w:t>
      </w:r>
      <w:r w:rsidR="00694840">
        <w:t>he and the Father will “make their dwelling” within them. He then assures them that they will not be alone</w:t>
      </w:r>
      <w:r w:rsidR="00694840">
        <w:t xml:space="preserve">: </w:t>
      </w:r>
      <w:r w:rsidR="001E6F26">
        <w:t>T</w:t>
      </w:r>
      <w:r w:rsidR="00694840">
        <w:t xml:space="preserve">he </w:t>
      </w:r>
      <w:r w:rsidR="00694840">
        <w:t xml:space="preserve">Advocate will come to not only remind them of all he taught them, but also teach them everything they need to know </w:t>
      </w:r>
      <w:r w:rsidR="00042B02">
        <w:t>in the future</w:t>
      </w:r>
      <w:r w:rsidR="00694840">
        <w:t xml:space="preserve">. Finally, he offers them </w:t>
      </w:r>
      <w:r w:rsidR="00694840">
        <w:t>peace, the peace that comes</w:t>
      </w:r>
      <w:r w:rsidR="00042B02">
        <w:t xml:space="preserve"> only </w:t>
      </w:r>
      <w:r w:rsidR="00694840">
        <w:t>through the Spirit and draws them closer to God.</w:t>
      </w:r>
      <w:r w:rsidR="00694840" w:rsidRPr="00110969">
        <w:t xml:space="preserve"> </w:t>
      </w:r>
      <w:r w:rsidR="00694840">
        <w:t xml:space="preserve">Though </w:t>
      </w:r>
      <w:r w:rsidR="00B81278">
        <w:t>Jesus</w:t>
      </w:r>
      <w:r w:rsidR="00694840">
        <w:t xml:space="preserve"> knows they are broken-hearted</w:t>
      </w:r>
      <w:r w:rsidR="00B81278">
        <w:t xml:space="preserve"> that he is leaving</w:t>
      </w:r>
      <w:r w:rsidR="00694840">
        <w:t>, he tells them to rejoice if they love him, for he is returning to his Father. Jesus’ words to the first disciples ring true for every disciple</w:t>
      </w:r>
      <w:r w:rsidR="00B81278">
        <w:t xml:space="preserve"> throughout the ages</w:t>
      </w:r>
      <w:r w:rsidR="00694840">
        <w:t>. He does not leave anyone who loves him alone. He sends his Spirit to dwell in us,</w:t>
      </w:r>
      <w:r w:rsidR="00002250">
        <w:t xml:space="preserve"> to teach and </w:t>
      </w:r>
      <w:r w:rsidR="00694840">
        <w:t xml:space="preserve">remind us of his love and how to love one another. The Spirit guides us, encourages us, and sustains us </w:t>
      </w:r>
      <w:r w:rsidR="00B81278">
        <w:rPr>
          <w:rFonts w:ascii="Segoe UI Symbol" w:hAnsi="Segoe UI Symbol"/>
        </w:rPr>
        <w:t>–</w:t>
      </w:r>
      <w:r w:rsidR="00694840">
        <w:t xml:space="preserve"> always. We are never alone. </w:t>
      </w:r>
    </w:p>
    <w:p w14:paraId="21500D15" w14:textId="742EAE63" w:rsidR="00694840" w:rsidRDefault="00694840" w:rsidP="00694840">
      <w:r>
        <w:t>GO EVANGELIZE | PRAYER, INVITATION, WITNESS, ACCOMPANIMENT</w:t>
      </w:r>
    </w:p>
    <w:p w14:paraId="2A65697C" w14:textId="21FBD7E7" w:rsidR="00406FDD" w:rsidRDefault="00ED0310" w:rsidP="00406FDD">
      <w:r>
        <w:t xml:space="preserve">GO: </w:t>
      </w:r>
      <w:r w:rsidR="00406FDD">
        <w:t xml:space="preserve">The first Christians, guided by the Holy Spirit, </w:t>
      </w:r>
      <w:r w:rsidR="003455F5">
        <w:t xml:space="preserve">shared this message with the Gentile communities </w:t>
      </w:r>
      <w:r w:rsidR="00206AD5">
        <w:t>to whom they were ministering:</w:t>
      </w:r>
      <w:r w:rsidR="00406FDD">
        <w:t xml:space="preserve"> </w:t>
      </w:r>
      <w:r w:rsidR="00A33726">
        <w:t>“</w:t>
      </w:r>
      <w:r w:rsidR="00E3461B">
        <w:t>It is the decision of the Holy Spirit and of us not to place on you any burden beyond these necessities</w:t>
      </w:r>
      <w:r w:rsidR="00153E75">
        <w:t xml:space="preserve">.” </w:t>
      </w:r>
      <w:r w:rsidR="0026277A">
        <w:t xml:space="preserve">This is a </w:t>
      </w:r>
      <w:r w:rsidR="006F0ABE">
        <w:t xml:space="preserve">profound moment in the Church as it shows </w:t>
      </w:r>
      <w:r w:rsidR="001A3675">
        <w:t xml:space="preserve">first, the power of the Holy Spirit working in and with the </w:t>
      </w:r>
      <w:r w:rsidR="00277A79">
        <w:t xml:space="preserve">Apostles; and second, </w:t>
      </w:r>
      <w:r w:rsidR="006F0ABE">
        <w:t>the importance of faith (not ritual circumcision</w:t>
      </w:r>
      <w:r w:rsidR="00C62A53">
        <w:t>, or other human laws</w:t>
      </w:r>
      <w:r w:rsidR="00772E96">
        <w:t>) for salvation</w:t>
      </w:r>
      <w:r w:rsidR="00277A79">
        <w:t>. T</w:t>
      </w:r>
      <w:r w:rsidR="0070171D">
        <w:t xml:space="preserve">he Gospel is intended for all, without </w:t>
      </w:r>
      <w:r w:rsidR="00277A79">
        <w:t>exception</w:t>
      </w:r>
      <w:r w:rsidR="00712C47">
        <w:t xml:space="preserve">, and the Holy Spirit is our help and our Advocate in our own lives of faith, and </w:t>
      </w:r>
      <w:r w:rsidR="00AA73D8">
        <w:t>in our sharing of that faith with others</w:t>
      </w:r>
      <w:r w:rsidR="00277A79">
        <w:t>.</w:t>
      </w:r>
      <w:r w:rsidR="00A33726">
        <w:t xml:space="preserve"> </w:t>
      </w:r>
      <w:r w:rsidR="00406FDD">
        <w:t xml:space="preserve">Let us seek the counsel of the Holy Spirit </w:t>
      </w:r>
      <w:r w:rsidR="00AA73D8">
        <w:t xml:space="preserve">in all we do, </w:t>
      </w:r>
      <w:r w:rsidR="00EB7F20">
        <w:t>that we might be a blessing, not a burden,</w:t>
      </w:r>
      <w:r w:rsidR="004F0619">
        <w:t xml:space="preserve"> </w:t>
      </w:r>
      <w:r w:rsidR="00406FDD">
        <w:t xml:space="preserve"> for everyone seeking the glory of God’s light. </w:t>
      </w:r>
    </w:p>
    <w:p w14:paraId="1D51D150" w14:textId="1E4EA461" w:rsidR="00406FDD" w:rsidRDefault="00A34578" w:rsidP="00406FDD">
      <w:r>
        <w:t>STUDY</w:t>
      </w:r>
      <w:r w:rsidR="00472FAF">
        <w:t xml:space="preserve">: </w:t>
      </w:r>
      <w:r>
        <w:t xml:space="preserve"> The Acts of the Apostles is an amazing account of how </w:t>
      </w:r>
      <w:r w:rsidR="00B67074">
        <w:t xml:space="preserve">Jesus’ followers grew from a </w:t>
      </w:r>
      <w:r>
        <w:t xml:space="preserve">small group of </w:t>
      </w:r>
      <w:r w:rsidR="00B67074">
        <w:t xml:space="preserve">frightened people into the courageous and zealous missionaries who founded his Church. Read the </w:t>
      </w:r>
      <w:r w:rsidR="00D52DED" w:rsidRPr="00D52DED">
        <w:rPr>
          <w:i/>
          <w:iCs/>
        </w:rPr>
        <w:t>c</w:t>
      </w:r>
      <w:r w:rsidR="00C04EAF" w:rsidRPr="00D52DED">
        <w:rPr>
          <w:i/>
          <w:iCs/>
        </w:rPr>
        <w:t>atechism</w:t>
      </w:r>
      <w:r w:rsidR="00C04EAF">
        <w:t xml:space="preserve"> </w:t>
      </w:r>
      <w:r w:rsidR="00D52DED">
        <w:t xml:space="preserve">from </w:t>
      </w:r>
      <w:r w:rsidR="00C04EAF">
        <w:t>687-</w:t>
      </w:r>
      <w:r w:rsidR="004A7C69">
        <w:t>747 to learn more about</w:t>
      </w:r>
      <w:r w:rsidR="00B67074">
        <w:t xml:space="preserve"> the Holy Spirit </w:t>
      </w:r>
      <w:r w:rsidR="004A7C69">
        <w:t xml:space="preserve">and </w:t>
      </w:r>
      <w:r w:rsidR="00D9107B">
        <w:t>pray for the grace to let him work in and through you for the salvation of all who seek him</w:t>
      </w:r>
      <w:r w:rsidR="00B67074">
        <w:t xml:space="preserve">. </w:t>
      </w:r>
    </w:p>
    <w:p w14:paraId="529833BC" w14:textId="77777777" w:rsidR="00406FDD" w:rsidRDefault="00406FDD" w:rsidP="00406FDD"/>
    <w:p w14:paraId="1D4E0F8E" w14:textId="3405A5F0" w:rsidR="006D6830" w:rsidRDefault="006D6830"/>
    <w:sectPr w:rsidR="006D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40"/>
    <w:rsid w:val="00002250"/>
    <w:rsid w:val="000224B5"/>
    <w:rsid w:val="00042B02"/>
    <w:rsid w:val="00055997"/>
    <w:rsid w:val="00153E75"/>
    <w:rsid w:val="001A3675"/>
    <w:rsid w:val="001D38C3"/>
    <w:rsid w:val="001E6F26"/>
    <w:rsid w:val="00206AD5"/>
    <w:rsid w:val="0026277A"/>
    <w:rsid w:val="00277A79"/>
    <w:rsid w:val="00287BC6"/>
    <w:rsid w:val="00334410"/>
    <w:rsid w:val="003455F5"/>
    <w:rsid w:val="00361619"/>
    <w:rsid w:val="00406FDD"/>
    <w:rsid w:val="00431C6A"/>
    <w:rsid w:val="00444F38"/>
    <w:rsid w:val="00472FAF"/>
    <w:rsid w:val="004A7C69"/>
    <w:rsid w:val="004F0619"/>
    <w:rsid w:val="005358CE"/>
    <w:rsid w:val="006161AF"/>
    <w:rsid w:val="0062563A"/>
    <w:rsid w:val="00694840"/>
    <w:rsid w:val="006D6830"/>
    <w:rsid w:val="006F0ABE"/>
    <w:rsid w:val="0070171D"/>
    <w:rsid w:val="00712C47"/>
    <w:rsid w:val="00772E96"/>
    <w:rsid w:val="007D45F5"/>
    <w:rsid w:val="00805C48"/>
    <w:rsid w:val="00832DE6"/>
    <w:rsid w:val="00840B96"/>
    <w:rsid w:val="00873373"/>
    <w:rsid w:val="008A54E9"/>
    <w:rsid w:val="008C674B"/>
    <w:rsid w:val="008D176F"/>
    <w:rsid w:val="00A33726"/>
    <w:rsid w:val="00A34578"/>
    <w:rsid w:val="00AA73D8"/>
    <w:rsid w:val="00B67074"/>
    <w:rsid w:val="00B81278"/>
    <w:rsid w:val="00C04EAF"/>
    <w:rsid w:val="00C62A53"/>
    <w:rsid w:val="00CB060E"/>
    <w:rsid w:val="00CF2843"/>
    <w:rsid w:val="00D52DED"/>
    <w:rsid w:val="00D9107B"/>
    <w:rsid w:val="00E3461B"/>
    <w:rsid w:val="00EB78CD"/>
    <w:rsid w:val="00EB7F20"/>
    <w:rsid w:val="00E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591D"/>
  <w15:chartTrackingRefBased/>
  <w15:docId w15:val="{CEB814A5-4481-467C-97D0-7F926EF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8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2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4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ble.usccb.org/bible/acts/15?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Parker</dc:creator>
  <cp:keywords/>
  <dc:description/>
  <cp:lastModifiedBy>Ann Jacob</cp:lastModifiedBy>
  <cp:revision>33</cp:revision>
  <dcterms:created xsi:type="dcterms:W3CDTF">2022-04-13T18:38:00Z</dcterms:created>
  <dcterms:modified xsi:type="dcterms:W3CDTF">2022-04-17T19:48:00Z</dcterms:modified>
</cp:coreProperties>
</file>