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44EDD9E" w:rsidR="0028198E" w:rsidRPr="00874C4C" w:rsidRDefault="00755E1B">
      <w:pPr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May 14, 2023</w:t>
      </w:r>
    </w:p>
    <w:p w14:paraId="09ABC849" w14:textId="77777777" w:rsidR="00FC7553" w:rsidRPr="00874C4C" w:rsidRDefault="00FC7553">
      <w:pPr>
        <w:rPr>
          <w:rFonts w:asciiTheme="majorHAnsi" w:hAnsiTheme="majorHAnsi" w:cstheme="majorHAnsi"/>
        </w:rPr>
      </w:pPr>
    </w:p>
    <w:p w14:paraId="00000003" w14:textId="4A827413" w:rsidR="0028198E" w:rsidRPr="00874C4C" w:rsidRDefault="00755E1B">
      <w:pPr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Sixth Sunday of Easter</w:t>
      </w:r>
    </w:p>
    <w:p w14:paraId="15F69929" w14:textId="77777777" w:rsidR="00FC7553" w:rsidRPr="00874C4C" w:rsidRDefault="00FC7553">
      <w:pPr>
        <w:rPr>
          <w:rFonts w:asciiTheme="majorHAnsi" w:hAnsiTheme="majorHAnsi" w:cstheme="majorHAnsi"/>
        </w:rPr>
      </w:pPr>
    </w:p>
    <w:p w14:paraId="3984051A" w14:textId="1E2F41A8" w:rsidR="00FC7553" w:rsidRPr="00874C4C" w:rsidRDefault="00755E1B">
      <w:pPr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Acts 8:5-8, 14-17</w:t>
      </w:r>
    </w:p>
    <w:p w14:paraId="6AAB5901" w14:textId="77777777" w:rsidR="00FC7553" w:rsidRPr="00874C4C" w:rsidRDefault="00755E1B">
      <w:pPr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1 Pt 3:15-18</w:t>
      </w:r>
    </w:p>
    <w:p w14:paraId="00000004" w14:textId="78BC4B8D" w:rsidR="0028198E" w:rsidRPr="00874C4C" w:rsidRDefault="00755E1B">
      <w:pPr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Jn 14:15-21</w:t>
      </w:r>
    </w:p>
    <w:p w14:paraId="00000006" w14:textId="77777777" w:rsidR="0028198E" w:rsidRPr="00874C4C" w:rsidRDefault="0028198E">
      <w:pPr>
        <w:rPr>
          <w:rFonts w:asciiTheme="majorHAnsi" w:hAnsiTheme="majorHAnsi" w:cstheme="majorHAnsi"/>
        </w:rPr>
      </w:pPr>
    </w:p>
    <w:p w14:paraId="4A5557D2" w14:textId="77777777" w:rsidR="00FC7553" w:rsidRPr="00874C4C" w:rsidRDefault="00FC7553" w:rsidP="00FC7553">
      <w:pPr>
        <w:spacing w:line="240" w:lineRule="auto"/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GROW AS A DISCIPLE | PRAY, STUDY, ENGAGE, SERVE</w:t>
      </w:r>
    </w:p>
    <w:p w14:paraId="00000008" w14:textId="77777777" w:rsidR="0028198E" w:rsidRPr="00874C4C" w:rsidRDefault="0028198E">
      <w:pPr>
        <w:rPr>
          <w:rFonts w:asciiTheme="majorHAnsi" w:hAnsiTheme="majorHAnsi" w:cstheme="majorHAnsi"/>
          <w:b/>
        </w:rPr>
      </w:pPr>
    </w:p>
    <w:p w14:paraId="00000009" w14:textId="0EFAAC3C" w:rsidR="0028198E" w:rsidRPr="00874C4C" w:rsidRDefault="00FC7553" w:rsidP="00FC7553">
      <w:pPr>
        <w:spacing w:line="240" w:lineRule="auto"/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 xml:space="preserve">GROW: </w:t>
      </w:r>
      <w:r w:rsidR="00954BEA" w:rsidRPr="00874C4C">
        <w:rPr>
          <w:rFonts w:asciiTheme="majorHAnsi" w:hAnsiTheme="majorHAnsi" w:cstheme="majorHAnsi"/>
        </w:rPr>
        <w:t xml:space="preserve"> I </w:t>
      </w:r>
      <w:r w:rsidR="00017AB2" w:rsidRPr="00874C4C">
        <w:rPr>
          <w:rFonts w:asciiTheme="majorHAnsi" w:hAnsiTheme="majorHAnsi" w:cstheme="majorHAnsi"/>
        </w:rPr>
        <w:t>know a few people</w:t>
      </w:r>
      <w:r w:rsidR="008803C4" w:rsidRPr="00874C4C">
        <w:rPr>
          <w:rFonts w:asciiTheme="majorHAnsi" w:hAnsiTheme="majorHAnsi" w:cstheme="majorHAnsi"/>
        </w:rPr>
        <w:t xml:space="preserve"> </w:t>
      </w:r>
      <w:r w:rsidR="009C0311" w:rsidRPr="00874C4C">
        <w:rPr>
          <w:rFonts w:asciiTheme="majorHAnsi" w:hAnsiTheme="majorHAnsi" w:cstheme="majorHAnsi"/>
        </w:rPr>
        <w:t>who</w:t>
      </w:r>
      <w:r w:rsidR="001C36F9" w:rsidRPr="00874C4C">
        <w:rPr>
          <w:rFonts w:asciiTheme="majorHAnsi" w:hAnsiTheme="majorHAnsi" w:cstheme="majorHAnsi"/>
        </w:rPr>
        <w:t>se method of book buying is to</w:t>
      </w:r>
      <w:r w:rsidR="009C0311" w:rsidRPr="00874C4C">
        <w:rPr>
          <w:rFonts w:asciiTheme="majorHAnsi" w:hAnsiTheme="majorHAnsi" w:cstheme="majorHAnsi"/>
        </w:rPr>
        <w:t xml:space="preserve"> read the last few pages of a book </w:t>
      </w:r>
      <w:r w:rsidR="00AA1836" w:rsidRPr="00874C4C">
        <w:rPr>
          <w:rFonts w:asciiTheme="majorHAnsi" w:hAnsiTheme="majorHAnsi" w:cstheme="majorHAnsi"/>
        </w:rPr>
        <w:t>first. They want to know if buying</w:t>
      </w:r>
      <w:r w:rsidR="00B66D7D" w:rsidRPr="00874C4C">
        <w:rPr>
          <w:rFonts w:asciiTheme="majorHAnsi" w:hAnsiTheme="majorHAnsi" w:cstheme="majorHAnsi"/>
        </w:rPr>
        <w:t>, or reading, the book is going to be worth it</w:t>
      </w:r>
      <w:r w:rsidR="00AA1836" w:rsidRPr="00874C4C">
        <w:rPr>
          <w:rFonts w:asciiTheme="majorHAnsi" w:hAnsiTheme="majorHAnsi" w:cstheme="majorHAnsi"/>
        </w:rPr>
        <w:t xml:space="preserve">. </w:t>
      </w:r>
      <w:r w:rsidR="007C6BCC" w:rsidRPr="00874C4C">
        <w:rPr>
          <w:rFonts w:asciiTheme="majorHAnsi" w:hAnsiTheme="majorHAnsi" w:cstheme="majorHAnsi"/>
        </w:rPr>
        <w:t xml:space="preserve">As an avid bibliophile I find </w:t>
      </w:r>
      <w:r w:rsidR="004B3636" w:rsidRPr="00874C4C">
        <w:rPr>
          <w:rFonts w:asciiTheme="majorHAnsi" w:hAnsiTheme="majorHAnsi" w:cstheme="majorHAnsi"/>
        </w:rPr>
        <w:t>this to be something I could never do, but I understand their impulse</w:t>
      </w:r>
      <w:r w:rsidR="00FE2058" w:rsidRPr="00874C4C">
        <w:rPr>
          <w:rFonts w:asciiTheme="majorHAnsi" w:hAnsiTheme="majorHAnsi" w:cstheme="majorHAnsi"/>
        </w:rPr>
        <w:t xml:space="preserve">. After all, it makes sense to want to have </w:t>
      </w:r>
      <w:r w:rsidR="00F728C0" w:rsidRPr="00874C4C">
        <w:rPr>
          <w:rFonts w:asciiTheme="majorHAnsi" w:hAnsiTheme="majorHAnsi" w:cstheme="majorHAnsi"/>
        </w:rPr>
        <w:t xml:space="preserve">some kind of </w:t>
      </w:r>
      <w:r w:rsidR="002D1D95" w:rsidRPr="00874C4C">
        <w:rPr>
          <w:rFonts w:asciiTheme="majorHAnsi" w:hAnsiTheme="majorHAnsi" w:cstheme="majorHAnsi"/>
        </w:rPr>
        <w:t>assurance that the journey</w:t>
      </w:r>
      <w:r w:rsidR="00D73684" w:rsidRPr="00874C4C">
        <w:rPr>
          <w:rFonts w:asciiTheme="majorHAnsi" w:hAnsiTheme="majorHAnsi" w:cstheme="majorHAnsi"/>
        </w:rPr>
        <w:t xml:space="preserve"> one is taking – whether physical, spiritual</w:t>
      </w:r>
      <w:r w:rsidR="002B7D79">
        <w:rPr>
          <w:rFonts w:asciiTheme="majorHAnsi" w:hAnsiTheme="majorHAnsi" w:cstheme="majorHAnsi"/>
        </w:rPr>
        <w:t>,</w:t>
      </w:r>
      <w:r w:rsidR="00D73684" w:rsidRPr="00874C4C">
        <w:rPr>
          <w:rFonts w:asciiTheme="majorHAnsi" w:hAnsiTheme="majorHAnsi" w:cstheme="majorHAnsi"/>
        </w:rPr>
        <w:t xml:space="preserve"> or literary – has a decent “payoff</w:t>
      </w:r>
      <w:r w:rsidR="00530CEE" w:rsidRPr="00874C4C">
        <w:rPr>
          <w:rFonts w:asciiTheme="majorHAnsi" w:hAnsiTheme="majorHAnsi" w:cstheme="majorHAnsi"/>
        </w:rPr>
        <w:t>,</w:t>
      </w:r>
      <w:r w:rsidR="00D73684" w:rsidRPr="00874C4C">
        <w:rPr>
          <w:rFonts w:asciiTheme="majorHAnsi" w:hAnsiTheme="majorHAnsi" w:cstheme="majorHAnsi"/>
        </w:rPr>
        <w:t xml:space="preserve">” as it were. </w:t>
      </w:r>
      <w:r w:rsidR="00CB5ECE" w:rsidRPr="00874C4C">
        <w:rPr>
          <w:rFonts w:asciiTheme="majorHAnsi" w:hAnsiTheme="majorHAnsi" w:cstheme="majorHAnsi"/>
        </w:rPr>
        <w:t>In today’s Gospel, Jesus promises his disciples</w:t>
      </w:r>
      <w:r w:rsidR="00E944AC" w:rsidRPr="00874C4C">
        <w:rPr>
          <w:rFonts w:asciiTheme="majorHAnsi" w:hAnsiTheme="majorHAnsi" w:cstheme="majorHAnsi"/>
        </w:rPr>
        <w:t xml:space="preserve"> </w:t>
      </w:r>
      <w:r w:rsidR="00CB5ECE" w:rsidRPr="00874C4C">
        <w:rPr>
          <w:rFonts w:asciiTheme="majorHAnsi" w:hAnsiTheme="majorHAnsi" w:cstheme="majorHAnsi"/>
        </w:rPr>
        <w:t xml:space="preserve">that when he leaves he will provide </w:t>
      </w:r>
      <w:r w:rsidR="007E130C" w:rsidRPr="00874C4C">
        <w:rPr>
          <w:rFonts w:asciiTheme="majorHAnsi" w:hAnsiTheme="majorHAnsi" w:cstheme="majorHAnsi"/>
        </w:rPr>
        <w:t>“</w:t>
      </w:r>
      <w:r w:rsidR="00CB5ECE" w:rsidRPr="00874C4C">
        <w:rPr>
          <w:rFonts w:asciiTheme="majorHAnsi" w:hAnsiTheme="majorHAnsi" w:cstheme="majorHAnsi"/>
        </w:rPr>
        <w:t>another Advocate</w:t>
      </w:r>
      <w:r w:rsidR="007E130C" w:rsidRPr="00874C4C">
        <w:rPr>
          <w:rFonts w:asciiTheme="majorHAnsi" w:hAnsiTheme="majorHAnsi" w:cstheme="majorHAnsi"/>
        </w:rPr>
        <w:t>”</w:t>
      </w:r>
      <w:r w:rsidR="00B43EAB" w:rsidRPr="00874C4C">
        <w:rPr>
          <w:rFonts w:asciiTheme="majorHAnsi" w:hAnsiTheme="majorHAnsi" w:cstheme="majorHAnsi"/>
        </w:rPr>
        <w:t xml:space="preserve"> for them. </w:t>
      </w:r>
      <w:r w:rsidR="001B5E57" w:rsidRPr="00874C4C">
        <w:rPr>
          <w:rFonts w:asciiTheme="majorHAnsi" w:hAnsiTheme="majorHAnsi" w:cstheme="majorHAnsi"/>
        </w:rPr>
        <w:t>We see this truth in action</w:t>
      </w:r>
      <w:r w:rsidR="004E5594" w:rsidRPr="00874C4C">
        <w:rPr>
          <w:rFonts w:asciiTheme="majorHAnsi" w:hAnsiTheme="majorHAnsi" w:cstheme="majorHAnsi"/>
        </w:rPr>
        <w:t xml:space="preserve"> in the </w:t>
      </w:r>
      <w:r w:rsidR="008C18EF" w:rsidRPr="00874C4C">
        <w:rPr>
          <w:rFonts w:asciiTheme="majorHAnsi" w:hAnsiTheme="majorHAnsi" w:cstheme="majorHAnsi"/>
        </w:rPr>
        <w:t>first reading, as with the laying on of hands by the apostles, those who had been baptized in Jesus’ name “received the Holy Spirit.”</w:t>
      </w:r>
      <w:r w:rsidR="001B5E57" w:rsidRPr="00874C4C">
        <w:rPr>
          <w:rFonts w:asciiTheme="majorHAnsi" w:hAnsiTheme="majorHAnsi" w:cstheme="majorHAnsi"/>
        </w:rPr>
        <w:t xml:space="preserve"> Christ’s life, death</w:t>
      </w:r>
      <w:r w:rsidR="00326808">
        <w:rPr>
          <w:rFonts w:asciiTheme="majorHAnsi" w:hAnsiTheme="majorHAnsi" w:cstheme="majorHAnsi"/>
        </w:rPr>
        <w:t>,</w:t>
      </w:r>
      <w:r w:rsidR="001B5E57" w:rsidRPr="00874C4C">
        <w:rPr>
          <w:rFonts w:asciiTheme="majorHAnsi" w:hAnsiTheme="majorHAnsi" w:cstheme="majorHAnsi"/>
        </w:rPr>
        <w:t xml:space="preserve"> and resurrection not only conquered death and brought us new life</w:t>
      </w:r>
      <w:r w:rsidR="00326808">
        <w:rPr>
          <w:rFonts w:asciiTheme="majorHAnsi" w:hAnsiTheme="majorHAnsi" w:cstheme="majorHAnsi"/>
        </w:rPr>
        <w:t>,</w:t>
      </w:r>
      <w:r w:rsidR="001B5E57" w:rsidRPr="00874C4C">
        <w:rPr>
          <w:rFonts w:asciiTheme="majorHAnsi" w:hAnsiTheme="majorHAnsi" w:cstheme="majorHAnsi"/>
        </w:rPr>
        <w:t xml:space="preserve"> </w:t>
      </w:r>
      <w:r w:rsidR="005D1BE0" w:rsidRPr="00874C4C">
        <w:rPr>
          <w:rFonts w:asciiTheme="majorHAnsi" w:hAnsiTheme="majorHAnsi" w:cstheme="majorHAnsi"/>
        </w:rPr>
        <w:t xml:space="preserve">it made way for the </w:t>
      </w:r>
      <w:r w:rsidR="00176769" w:rsidRPr="00874C4C">
        <w:rPr>
          <w:rFonts w:asciiTheme="majorHAnsi" w:hAnsiTheme="majorHAnsi" w:cstheme="majorHAnsi"/>
        </w:rPr>
        <w:t>Holy Spirit who has come to dwell among and within us.</w:t>
      </w:r>
      <w:r w:rsidR="005D1BE0" w:rsidRPr="00874C4C">
        <w:rPr>
          <w:rFonts w:asciiTheme="majorHAnsi" w:hAnsiTheme="majorHAnsi" w:cstheme="majorHAnsi"/>
        </w:rPr>
        <w:t xml:space="preserve"> </w:t>
      </w:r>
      <w:r w:rsidR="00176769" w:rsidRPr="00874C4C">
        <w:rPr>
          <w:rFonts w:asciiTheme="majorHAnsi" w:hAnsiTheme="majorHAnsi" w:cstheme="majorHAnsi"/>
        </w:rPr>
        <w:t xml:space="preserve">The Lord </w:t>
      </w:r>
      <w:r w:rsidR="007E1CC6" w:rsidRPr="00874C4C">
        <w:rPr>
          <w:rFonts w:asciiTheme="majorHAnsi" w:hAnsiTheme="majorHAnsi" w:cstheme="majorHAnsi"/>
        </w:rPr>
        <w:t>has</w:t>
      </w:r>
      <w:r w:rsidR="001B5E57" w:rsidRPr="00874C4C">
        <w:rPr>
          <w:rFonts w:asciiTheme="majorHAnsi" w:hAnsiTheme="majorHAnsi" w:cstheme="majorHAnsi"/>
        </w:rPr>
        <w:t xml:space="preserve"> not left </w:t>
      </w:r>
      <w:r w:rsidR="007E1CC6" w:rsidRPr="00874C4C">
        <w:rPr>
          <w:rFonts w:asciiTheme="majorHAnsi" w:hAnsiTheme="majorHAnsi" w:cstheme="majorHAnsi"/>
        </w:rPr>
        <w:t xml:space="preserve">us </w:t>
      </w:r>
      <w:r w:rsidR="001B5E57" w:rsidRPr="00874C4C">
        <w:rPr>
          <w:rFonts w:asciiTheme="majorHAnsi" w:hAnsiTheme="majorHAnsi" w:cstheme="majorHAnsi"/>
        </w:rPr>
        <w:t>alone.</w:t>
      </w:r>
      <w:r w:rsidR="007E1CC6" w:rsidRPr="00874C4C">
        <w:rPr>
          <w:rFonts w:asciiTheme="majorHAnsi" w:hAnsiTheme="majorHAnsi" w:cstheme="majorHAnsi"/>
        </w:rPr>
        <w:t xml:space="preserve"> </w:t>
      </w:r>
      <w:r w:rsidR="00AB6C1A" w:rsidRPr="00874C4C">
        <w:rPr>
          <w:rFonts w:asciiTheme="majorHAnsi" w:hAnsiTheme="majorHAnsi" w:cstheme="majorHAnsi"/>
        </w:rPr>
        <w:t xml:space="preserve">So while we may </w:t>
      </w:r>
      <w:r w:rsidR="00D06E3C" w:rsidRPr="00874C4C">
        <w:rPr>
          <w:rFonts w:asciiTheme="majorHAnsi" w:hAnsiTheme="majorHAnsi" w:cstheme="majorHAnsi"/>
        </w:rPr>
        <w:t>have a sense of</w:t>
      </w:r>
      <w:r w:rsidR="00AB6C1A" w:rsidRPr="00874C4C">
        <w:rPr>
          <w:rFonts w:asciiTheme="majorHAnsi" w:hAnsiTheme="majorHAnsi" w:cstheme="majorHAnsi"/>
        </w:rPr>
        <w:t xml:space="preserve"> what the sequel to our journey is, we </w:t>
      </w:r>
      <w:r w:rsidR="00DA7E38" w:rsidRPr="00874C4C">
        <w:rPr>
          <w:rFonts w:asciiTheme="majorHAnsi" w:hAnsiTheme="majorHAnsi" w:cstheme="majorHAnsi"/>
        </w:rPr>
        <w:t xml:space="preserve">trust the author of our story </w:t>
      </w:r>
      <w:r w:rsidR="00875F38" w:rsidRPr="00874C4C">
        <w:rPr>
          <w:rFonts w:asciiTheme="majorHAnsi" w:hAnsiTheme="majorHAnsi" w:cstheme="majorHAnsi"/>
        </w:rPr>
        <w:t xml:space="preserve">to help us write the ending of this one. </w:t>
      </w:r>
    </w:p>
    <w:p w14:paraId="0000000D" w14:textId="77777777" w:rsidR="0028198E" w:rsidRPr="00874C4C" w:rsidRDefault="0028198E" w:rsidP="00FC7553">
      <w:pPr>
        <w:spacing w:line="240" w:lineRule="auto"/>
        <w:rPr>
          <w:rFonts w:asciiTheme="majorHAnsi" w:hAnsiTheme="majorHAnsi" w:cstheme="majorHAnsi"/>
          <w:b/>
        </w:rPr>
      </w:pPr>
    </w:p>
    <w:p w14:paraId="54352C70" w14:textId="77777777" w:rsidR="00FC7553" w:rsidRPr="00874C4C" w:rsidRDefault="00FC7553" w:rsidP="00FC7553">
      <w:pPr>
        <w:spacing w:line="240" w:lineRule="auto"/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GO EVANGELIZE | PRAYER, INVITATION, WITNESS, ACCOMPANIMENT</w:t>
      </w:r>
    </w:p>
    <w:p w14:paraId="3A659151" w14:textId="77777777" w:rsidR="00FC7553" w:rsidRPr="00874C4C" w:rsidRDefault="00FC7553" w:rsidP="00FC7553">
      <w:pPr>
        <w:spacing w:line="240" w:lineRule="auto"/>
        <w:rPr>
          <w:rFonts w:asciiTheme="majorHAnsi" w:hAnsiTheme="majorHAnsi" w:cstheme="majorHAnsi"/>
        </w:rPr>
      </w:pPr>
    </w:p>
    <w:p w14:paraId="00000015" w14:textId="5B5751FF" w:rsidR="0028198E" w:rsidRPr="00874C4C" w:rsidRDefault="00FC7553" w:rsidP="00FC7553">
      <w:pPr>
        <w:spacing w:line="240" w:lineRule="auto"/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 xml:space="preserve">GO: </w:t>
      </w:r>
      <w:r w:rsidR="00FE2C1B" w:rsidRPr="00874C4C">
        <w:rPr>
          <w:rFonts w:asciiTheme="majorHAnsi" w:hAnsiTheme="majorHAnsi" w:cstheme="majorHAnsi"/>
        </w:rPr>
        <w:t xml:space="preserve">The love of God and the gift of faith from the Holy Spirit </w:t>
      </w:r>
      <w:r w:rsidR="00987775" w:rsidRPr="00874C4C">
        <w:rPr>
          <w:rFonts w:asciiTheme="majorHAnsi" w:hAnsiTheme="majorHAnsi" w:cstheme="majorHAnsi"/>
        </w:rPr>
        <w:t xml:space="preserve">brought </w:t>
      </w:r>
      <w:r w:rsidR="00F8250F" w:rsidRPr="00874C4C">
        <w:rPr>
          <w:rFonts w:asciiTheme="majorHAnsi" w:hAnsiTheme="majorHAnsi" w:cstheme="majorHAnsi"/>
        </w:rPr>
        <w:t>the earliest disciples</w:t>
      </w:r>
      <w:r w:rsidR="00987775" w:rsidRPr="00874C4C">
        <w:rPr>
          <w:rFonts w:asciiTheme="majorHAnsi" w:hAnsiTheme="majorHAnsi" w:cstheme="majorHAnsi"/>
        </w:rPr>
        <w:t xml:space="preserve">, and </w:t>
      </w:r>
      <w:r w:rsidR="00FE2C1B" w:rsidRPr="00874C4C">
        <w:rPr>
          <w:rFonts w:asciiTheme="majorHAnsi" w:hAnsiTheme="majorHAnsi" w:cstheme="majorHAnsi"/>
        </w:rPr>
        <w:t>us</w:t>
      </w:r>
      <w:r w:rsidR="00F8250F" w:rsidRPr="00874C4C">
        <w:rPr>
          <w:rFonts w:asciiTheme="majorHAnsi" w:hAnsiTheme="majorHAnsi" w:cstheme="majorHAnsi"/>
        </w:rPr>
        <w:t>,</w:t>
      </w:r>
      <w:r w:rsidR="00FE2C1B" w:rsidRPr="00874C4C">
        <w:rPr>
          <w:rFonts w:asciiTheme="majorHAnsi" w:hAnsiTheme="majorHAnsi" w:cstheme="majorHAnsi"/>
        </w:rPr>
        <w:t xml:space="preserve"> to the journey</w:t>
      </w:r>
      <w:r w:rsidR="00F8250F" w:rsidRPr="00874C4C">
        <w:rPr>
          <w:rFonts w:asciiTheme="majorHAnsi" w:hAnsiTheme="majorHAnsi" w:cstheme="majorHAnsi"/>
        </w:rPr>
        <w:t xml:space="preserve"> – to our own story of </w:t>
      </w:r>
      <w:r w:rsidR="00B44F33" w:rsidRPr="00874C4C">
        <w:rPr>
          <w:rFonts w:asciiTheme="majorHAnsi" w:hAnsiTheme="majorHAnsi" w:cstheme="majorHAnsi"/>
        </w:rPr>
        <w:t xml:space="preserve">a life of discipleship. And while the Bible is indeed “a book,” it is also a compilation of </w:t>
      </w:r>
      <w:r w:rsidR="00B17A8B" w:rsidRPr="00874C4C">
        <w:rPr>
          <w:rFonts w:asciiTheme="majorHAnsi" w:hAnsiTheme="majorHAnsi" w:cstheme="majorHAnsi"/>
        </w:rPr>
        <w:t>books, letters, and events</w:t>
      </w:r>
      <w:r w:rsidR="00530CEE" w:rsidRPr="00874C4C">
        <w:rPr>
          <w:rFonts w:asciiTheme="majorHAnsi" w:hAnsiTheme="majorHAnsi" w:cstheme="majorHAnsi"/>
        </w:rPr>
        <w:t>,</w:t>
      </w:r>
      <w:r w:rsidR="006A5226" w:rsidRPr="00874C4C">
        <w:rPr>
          <w:rFonts w:asciiTheme="majorHAnsi" w:hAnsiTheme="majorHAnsi" w:cstheme="majorHAnsi"/>
        </w:rPr>
        <w:t xml:space="preserve"> and more,</w:t>
      </w:r>
      <w:r w:rsidR="00B17A8B" w:rsidRPr="00874C4C">
        <w:rPr>
          <w:rFonts w:asciiTheme="majorHAnsi" w:hAnsiTheme="majorHAnsi" w:cstheme="majorHAnsi"/>
        </w:rPr>
        <w:t xml:space="preserve"> that give words to a living history of salvation that began before time and is outside of time and eternal. </w:t>
      </w:r>
      <w:r w:rsidR="00F13F9B" w:rsidRPr="00874C4C">
        <w:rPr>
          <w:rFonts w:asciiTheme="majorHAnsi" w:hAnsiTheme="majorHAnsi" w:cstheme="majorHAnsi"/>
        </w:rPr>
        <w:t xml:space="preserve">The Good News cannot be contained in pages – it must be lived, shared, and loved. </w:t>
      </w:r>
      <w:r w:rsidR="00737F14" w:rsidRPr="00874C4C">
        <w:rPr>
          <w:rFonts w:asciiTheme="majorHAnsi" w:hAnsiTheme="majorHAnsi" w:cstheme="majorHAnsi"/>
        </w:rPr>
        <w:t>And yes, it is good to know how it ends, but</w:t>
      </w:r>
      <w:r w:rsidR="00157D56" w:rsidRPr="00874C4C">
        <w:rPr>
          <w:rFonts w:asciiTheme="majorHAnsi" w:hAnsiTheme="majorHAnsi" w:cstheme="majorHAnsi"/>
        </w:rPr>
        <w:t xml:space="preserve"> </w:t>
      </w:r>
      <w:r w:rsidR="00570D67" w:rsidRPr="00874C4C">
        <w:rPr>
          <w:rFonts w:asciiTheme="majorHAnsi" w:hAnsiTheme="majorHAnsi" w:cstheme="majorHAnsi"/>
        </w:rPr>
        <w:t xml:space="preserve">even that </w:t>
      </w:r>
      <w:r w:rsidR="003B4270" w:rsidRPr="00874C4C">
        <w:rPr>
          <w:rFonts w:asciiTheme="majorHAnsi" w:hAnsiTheme="majorHAnsi" w:cstheme="majorHAnsi"/>
        </w:rPr>
        <w:t>pales in relation to</w:t>
      </w:r>
      <w:r w:rsidR="00157D56" w:rsidRPr="00874C4C">
        <w:rPr>
          <w:rFonts w:asciiTheme="majorHAnsi" w:hAnsiTheme="majorHAnsi" w:cstheme="majorHAnsi"/>
        </w:rPr>
        <w:t xml:space="preserve"> the joy and worthiness of the </w:t>
      </w:r>
      <w:r w:rsidR="00C0344A" w:rsidRPr="00874C4C">
        <w:rPr>
          <w:rFonts w:asciiTheme="majorHAnsi" w:hAnsiTheme="majorHAnsi" w:cstheme="majorHAnsi"/>
        </w:rPr>
        <w:t>reading and living of the Word. That is for us to experience, and to share</w:t>
      </w:r>
      <w:r w:rsidR="003B4270" w:rsidRPr="00874C4C">
        <w:rPr>
          <w:rFonts w:asciiTheme="majorHAnsi" w:hAnsiTheme="majorHAnsi" w:cstheme="majorHAnsi"/>
        </w:rPr>
        <w:t xml:space="preserve">! </w:t>
      </w:r>
      <w:r w:rsidR="00A5781F" w:rsidRPr="00874C4C">
        <w:rPr>
          <w:rFonts w:asciiTheme="majorHAnsi" w:hAnsiTheme="majorHAnsi" w:cstheme="majorHAnsi"/>
        </w:rPr>
        <w:t xml:space="preserve">As much </w:t>
      </w:r>
      <w:r w:rsidR="008C4CD1" w:rsidRPr="00874C4C">
        <w:rPr>
          <w:rFonts w:asciiTheme="majorHAnsi" w:hAnsiTheme="majorHAnsi" w:cstheme="majorHAnsi"/>
        </w:rPr>
        <w:t>gratification</w:t>
      </w:r>
      <w:r w:rsidR="00A5781F" w:rsidRPr="00874C4C">
        <w:rPr>
          <w:rFonts w:asciiTheme="majorHAnsi" w:hAnsiTheme="majorHAnsi" w:cstheme="majorHAnsi"/>
        </w:rPr>
        <w:t xml:space="preserve"> as </w:t>
      </w:r>
      <w:r w:rsidR="008C4CD1" w:rsidRPr="00874C4C">
        <w:rPr>
          <w:rFonts w:asciiTheme="majorHAnsi" w:hAnsiTheme="majorHAnsi" w:cstheme="majorHAnsi"/>
        </w:rPr>
        <w:t xml:space="preserve">there is in sharing our favorite </w:t>
      </w:r>
      <w:r w:rsidR="00331280" w:rsidRPr="00874C4C">
        <w:rPr>
          <w:rFonts w:asciiTheme="majorHAnsi" w:hAnsiTheme="majorHAnsi" w:cstheme="majorHAnsi"/>
        </w:rPr>
        <w:t xml:space="preserve">new bestseller, </w:t>
      </w:r>
      <w:r w:rsidR="00B60B3D" w:rsidRPr="00874C4C">
        <w:rPr>
          <w:rFonts w:asciiTheme="majorHAnsi" w:hAnsiTheme="majorHAnsi" w:cstheme="majorHAnsi"/>
        </w:rPr>
        <w:t xml:space="preserve">we </w:t>
      </w:r>
      <w:r w:rsidR="004677CC" w:rsidRPr="00874C4C">
        <w:rPr>
          <w:rFonts w:asciiTheme="majorHAnsi" w:hAnsiTheme="majorHAnsi" w:cstheme="majorHAnsi"/>
        </w:rPr>
        <w:t>need to double and revamp</w:t>
      </w:r>
      <w:r w:rsidR="00A51F30" w:rsidRPr="00874C4C">
        <w:rPr>
          <w:rFonts w:asciiTheme="majorHAnsi" w:hAnsiTheme="majorHAnsi" w:cstheme="majorHAnsi"/>
        </w:rPr>
        <w:t xml:space="preserve"> our efforts</w:t>
      </w:r>
      <w:r w:rsidR="004677CC" w:rsidRPr="00874C4C">
        <w:rPr>
          <w:rFonts w:asciiTheme="majorHAnsi" w:hAnsiTheme="majorHAnsi" w:cstheme="majorHAnsi"/>
        </w:rPr>
        <w:t xml:space="preserve"> when it comes to the Gospel. </w:t>
      </w:r>
      <w:r w:rsidR="00843B54" w:rsidRPr="00874C4C">
        <w:rPr>
          <w:rFonts w:asciiTheme="majorHAnsi" w:hAnsiTheme="majorHAnsi" w:cstheme="majorHAnsi"/>
        </w:rPr>
        <w:t xml:space="preserve">Give it away freely, to everyone, and shout out the ending. </w:t>
      </w:r>
      <w:r w:rsidR="00AF0692" w:rsidRPr="00874C4C">
        <w:rPr>
          <w:rFonts w:asciiTheme="majorHAnsi" w:hAnsiTheme="majorHAnsi" w:cstheme="majorHAnsi"/>
        </w:rPr>
        <w:t>Jesus Christ is risen</w:t>
      </w:r>
      <w:r w:rsidR="00DF0A9A" w:rsidRPr="00874C4C">
        <w:rPr>
          <w:rFonts w:asciiTheme="majorHAnsi" w:hAnsiTheme="majorHAnsi" w:cstheme="majorHAnsi"/>
        </w:rPr>
        <w:t>! H</w:t>
      </w:r>
      <w:r w:rsidR="00AF0692" w:rsidRPr="00874C4C">
        <w:rPr>
          <w:rFonts w:asciiTheme="majorHAnsi" w:hAnsiTheme="majorHAnsi" w:cstheme="majorHAnsi"/>
        </w:rPr>
        <w:t>e is risen indeed</w:t>
      </w:r>
      <w:r w:rsidR="00DF0A9A" w:rsidRPr="00874C4C">
        <w:rPr>
          <w:rFonts w:asciiTheme="majorHAnsi" w:hAnsiTheme="majorHAnsi" w:cstheme="majorHAnsi"/>
        </w:rPr>
        <w:t xml:space="preserve">! And the Holy Spirit </w:t>
      </w:r>
      <w:r w:rsidR="00970305" w:rsidRPr="00874C4C">
        <w:rPr>
          <w:rFonts w:asciiTheme="majorHAnsi" w:hAnsiTheme="majorHAnsi" w:cstheme="majorHAnsi"/>
        </w:rPr>
        <w:t>sets us free to love him and one another.</w:t>
      </w:r>
      <w:r w:rsidR="00AF0692" w:rsidRPr="00874C4C">
        <w:rPr>
          <w:rFonts w:asciiTheme="majorHAnsi" w:hAnsiTheme="majorHAnsi" w:cstheme="majorHAnsi"/>
        </w:rPr>
        <w:t xml:space="preserve"> </w:t>
      </w:r>
    </w:p>
    <w:p w14:paraId="34B26DEA" w14:textId="77777777" w:rsidR="006F1C85" w:rsidRPr="00874C4C" w:rsidRDefault="006F1C85" w:rsidP="00FC7553">
      <w:pPr>
        <w:spacing w:line="240" w:lineRule="auto"/>
        <w:rPr>
          <w:rFonts w:asciiTheme="majorHAnsi" w:hAnsiTheme="majorHAnsi" w:cstheme="majorHAnsi"/>
          <w:b/>
        </w:rPr>
      </w:pPr>
    </w:p>
    <w:p w14:paraId="00000019" w14:textId="79060BAC" w:rsidR="0028198E" w:rsidRPr="00874C4C" w:rsidRDefault="009A7AF9" w:rsidP="00FC7553">
      <w:pPr>
        <w:spacing w:line="240" w:lineRule="auto"/>
        <w:rPr>
          <w:rFonts w:asciiTheme="majorHAnsi" w:hAnsiTheme="majorHAnsi" w:cstheme="majorHAnsi"/>
        </w:rPr>
      </w:pPr>
      <w:r w:rsidRPr="00874C4C">
        <w:rPr>
          <w:rFonts w:asciiTheme="majorHAnsi" w:hAnsiTheme="majorHAnsi" w:cstheme="majorHAnsi"/>
        </w:rPr>
        <w:t>STUDY</w:t>
      </w:r>
      <w:r w:rsidR="006F1C85" w:rsidRPr="00874C4C">
        <w:rPr>
          <w:rFonts w:asciiTheme="majorHAnsi" w:hAnsiTheme="majorHAnsi" w:cstheme="majorHAnsi"/>
        </w:rPr>
        <w:t>:</w:t>
      </w:r>
      <w:r w:rsidR="00755E1B" w:rsidRPr="00874C4C">
        <w:rPr>
          <w:rFonts w:asciiTheme="majorHAnsi" w:hAnsiTheme="majorHAnsi" w:cstheme="majorHAnsi"/>
        </w:rPr>
        <w:t xml:space="preserve"> </w:t>
      </w:r>
      <w:r w:rsidR="00970305" w:rsidRPr="00874C4C">
        <w:rPr>
          <w:rFonts w:asciiTheme="majorHAnsi" w:hAnsiTheme="majorHAnsi" w:cstheme="majorHAnsi"/>
        </w:rPr>
        <w:t xml:space="preserve"> </w:t>
      </w:r>
      <w:r w:rsidR="00E44008" w:rsidRPr="00874C4C">
        <w:rPr>
          <w:rFonts w:asciiTheme="majorHAnsi" w:hAnsiTheme="majorHAnsi" w:cstheme="majorHAnsi"/>
        </w:rPr>
        <w:t xml:space="preserve">In order to truly live the Word and spread it to others as Jesus commanded, we must be familiar with the Scriptures. </w:t>
      </w:r>
      <w:r w:rsidRPr="00874C4C">
        <w:rPr>
          <w:rFonts w:asciiTheme="majorHAnsi" w:hAnsiTheme="majorHAnsi" w:cstheme="majorHAnsi"/>
        </w:rPr>
        <w:t xml:space="preserve">The </w:t>
      </w:r>
      <w:r w:rsidRPr="00874C4C">
        <w:rPr>
          <w:rFonts w:asciiTheme="majorHAnsi" w:hAnsiTheme="majorHAnsi" w:cstheme="majorHAnsi"/>
          <w:i/>
          <w:iCs/>
        </w:rPr>
        <w:t>Word on Fire Bible</w:t>
      </w:r>
      <w:r w:rsidR="009B4679" w:rsidRPr="00874C4C">
        <w:rPr>
          <w:rFonts w:asciiTheme="majorHAnsi" w:hAnsiTheme="majorHAnsi" w:cstheme="majorHAnsi"/>
          <w:i/>
          <w:iCs/>
        </w:rPr>
        <w:t>,</w:t>
      </w:r>
      <w:r w:rsidRPr="00874C4C">
        <w:rPr>
          <w:rFonts w:asciiTheme="majorHAnsi" w:hAnsiTheme="majorHAnsi" w:cstheme="majorHAnsi"/>
        </w:rPr>
        <w:t xml:space="preserve"> featuring the Gospels only</w:t>
      </w:r>
      <w:r w:rsidR="009B4679" w:rsidRPr="00874C4C">
        <w:rPr>
          <w:rFonts w:asciiTheme="majorHAnsi" w:hAnsiTheme="majorHAnsi" w:cstheme="majorHAnsi"/>
        </w:rPr>
        <w:t>,</w:t>
      </w:r>
      <w:r w:rsidRPr="00874C4C">
        <w:rPr>
          <w:rFonts w:asciiTheme="majorHAnsi" w:hAnsiTheme="majorHAnsi" w:cstheme="majorHAnsi"/>
        </w:rPr>
        <w:t xml:space="preserve"> is well-designed and includes commentary from Bishop Robert Barron as well as Church Fathers and recent saints and Catholic authors.</w:t>
      </w:r>
    </w:p>
    <w:sectPr w:rsidR="0028198E" w:rsidRPr="00874C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8E"/>
    <w:rsid w:val="0000702D"/>
    <w:rsid w:val="00017AB2"/>
    <w:rsid w:val="000479F9"/>
    <w:rsid w:val="00091341"/>
    <w:rsid w:val="000C77AB"/>
    <w:rsid w:val="001061C7"/>
    <w:rsid w:val="00116CD2"/>
    <w:rsid w:val="00157D56"/>
    <w:rsid w:val="00176769"/>
    <w:rsid w:val="00197281"/>
    <w:rsid w:val="001A5740"/>
    <w:rsid w:val="001B5E57"/>
    <w:rsid w:val="001C36F9"/>
    <w:rsid w:val="00223B05"/>
    <w:rsid w:val="00223E0E"/>
    <w:rsid w:val="00227121"/>
    <w:rsid w:val="002400C1"/>
    <w:rsid w:val="0028198E"/>
    <w:rsid w:val="0029353B"/>
    <w:rsid w:val="002B55E9"/>
    <w:rsid w:val="002B7D79"/>
    <w:rsid w:val="002C3365"/>
    <w:rsid w:val="002D1D95"/>
    <w:rsid w:val="003052B1"/>
    <w:rsid w:val="00322D44"/>
    <w:rsid w:val="00326808"/>
    <w:rsid w:val="00331280"/>
    <w:rsid w:val="00354A0D"/>
    <w:rsid w:val="00360372"/>
    <w:rsid w:val="00374F97"/>
    <w:rsid w:val="003B4270"/>
    <w:rsid w:val="003D1C74"/>
    <w:rsid w:val="003E70B4"/>
    <w:rsid w:val="004677CC"/>
    <w:rsid w:val="004838C8"/>
    <w:rsid w:val="004B3636"/>
    <w:rsid w:val="004C0697"/>
    <w:rsid w:val="004E5594"/>
    <w:rsid w:val="00530CEE"/>
    <w:rsid w:val="005331F3"/>
    <w:rsid w:val="005612C6"/>
    <w:rsid w:val="00570D67"/>
    <w:rsid w:val="00577470"/>
    <w:rsid w:val="005849E9"/>
    <w:rsid w:val="005A1EE4"/>
    <w:rsid w:val="005C2C75"/>
    <w:rsid w:val="005D1BE0"/>
    <w:rsid w:val="00684025"/>
    <w:rsid w:val="006A5226"/>
    <w:rsid w:val="006B702C"/>
    <w:rsid w:val="006F1C85"/>
    <w:rsid w:val="0072530B"/>
    <w:rsid w:val="00737F14"/>
    <w:rsid w:val="00755E1B"/>
    <w:rsid w:val="007A1969"/>
    <w:rsid w:val="007B75B3"/>
    <w:rsid w:val="007C2CF0"/>
    <w:rsid w:val="007C6BCC"/>
    <w:rsid w:val="007E130C"/>
    <w:rsid w:val="007E1CC6"/>
    <w:rsid w:val="00843B54"/>
    <w:rsid w:val="008701C5"/>
    <w:rsid w:val="00874C4C"/>
    <w:rsid w:val="00875F38"/>
    <w:rsid w:val="008803C4"/>
    <w:rsid w:val="00887EF3"/>
    <w:rsid w:val="008915B6"/>
    <w:rsid w:val="008927DD"/>
    <w:rsid w:val="008C18EF"/>
    <w:rsid w:val="008C4CD1"/>
    <w:rsid w:val="008D2E26"/>
    <w:rsid w:val="009222F6"/>
    <w:rsid w:val="00954BEA"/>
    <w:rsid w:val="00966806"/>
    <w:rsid w:val="00970305"/>
    <w:rsid w:val="00987775"/>
    <w:rsid w:val="009A7AF9"/>
    <w:rsid w:val="009B4679"/>
    <w:rsid w:val="009C0311"/>
    <w:rsid w:val="009C566A"/>
    <w:rsid w:val="009C6F8D"/>
    <w:rsid w:val="009C7E4D"/>
    <w:rsid w:val="009D7330"/>
    <w:rsid w:val="009F5E32"/>
    <w:rsid w:val="00A14CDF"/>
    <w:rsid w:val="00A35CC6"/>
    <w:rsid w:val="00A51F30"/>
    <w:rsid w:val="00A5781F"/>
    <w:rsid w:val="00AA1836"/>
    <w:rsid w:val="00AB6C1A"/>
    <w:rsid w:val="00AC185B"/>
    <w:rsid w:val="00AF0692"/>
    <w:rsid w:val="00B17A8B"/>
    <w:rsid w:val="00B2078D"/>
    <w:rsid w:val="00B43EAB"/>
    <w:rsid w:val="00B44F33"/>
    <w:rsid w:val="00B60B3D"/>
    <w:rsid w:val="00B66D7D"/>
    <w:rsid w:val="00B87148"/>
    <w:rsid w:val="00C0344A"/>
    <w:rsid w:val="00C25686"/>
    <w:rsid w:val="00C80C6A"/>
    <w:rsid w:val="00CB5ECE"/>
    <w:rsid w:val="00CE43A8"/>
    <w:rsid w:val="00D06E3C"/>
    <w:rsid w:val="00D35B64"/>
    <w:rsid w:val="00D36A00"/>
    <w:rsid w:val="00D73684"/>
    <w:rsid w:val="00DA7E38"/>
    <w:rsid w:val="00DB38BD"/>
    <w:rsid w:val="00DE207B"/>
    <w:rsid w:val="00DF0A9A"/>
    <w:rsid w:val="00E231B0"/>
    <w:rsid w:val="00E40B21"/>
    <w:rsid w:val="00E44008"/>
    <w:rsid w:val="00E944AC"/>
    <w:rsid w:val="00F13F9B"/>
    <w:rsid w:val="00F66FC4"/>
    <w:rsid w:val="00F728C0"/>
    <w:rsid w:val="00F8250F"/>
    <w:rsid w:val="00F91FE6"/>
    <w:rsid w:val="00FB08E5"/>
    <w:rsid w:val="00FC13D9"/>
    <w:rsid w:val="00FC531E"/>
    <w:rsid w:val="00FC7553"/>
    <w:rsid w:val="00FE2058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D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66FC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2023-04-18T20:47:00Z</dcterms:created>
  <dcterms:modified xsi:type="dcterms:W3CDTF">2023-04-24T20:24:00Z</dcterms:modified>
</cp:coreProperties>
</file>