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7C2" w14:textId="27103FD7" w:rsidR="00A16FE1" w:rsidRDefault="0069057D">
      <w:pPr>
        <w:rPr>
          <w:b/>
          <w:bCs/>
        </w:rPr>
      </w:pPr>
      <w:r>
        <w:rPr>
          <w:b/>
          <w:bCs/>
        </w:rPr>
        <w:t xml:space="preserve">July </w:t>
      </w:r>
      <w:r w:rsidR="00560AE8">
        <w:rPr>
          <w:b/>
          <w:bCs/>
        </w:rPr>
        <w:t>11</w:t>
      </w:r>
      <w:r w:rsidR="00B820A9">
        <w:rPr>
          <w:b/>
          <w:bCs/>
        </w:rPr>
        <w:t>, 2021</w:t>
      </w:r>
    </w:p>
    <w:p w14:paraId="356DF1B9" w14:textId="0A774E1C" w:rsidR="00B820A9" w:rsidRDefault="00B820A9">
      <w:pPr>
        <w:rPr>
          <w:b/>
          <w:bCs/>
        </w:rPr>
      </w:pPr>
      <w:r>
        <w:rPr>
          <w:b/>
          <w:bCs/>
        </w:rPr>
        <w:t xml:space="preserve">Fifteenth Sunday </w:t>
      </w:r>
      <w:r w:rsidR="00B0033E">
        <w:rPr>
          <w:b/>
          <w:bCs/>
        </w:rPr>
        <w:t>in</w:t>
      </w:r>
      <w:r>
        <w:rPr>
          <w:b/>
          <w:bCs/>
        </w:rPr>
        <w:t xml:space="preserve"> Ordinary Time</w:t>
      </w:r>
    </w:p>
    <w:p w14:paraId="3E0E6B3D" w14:textId="19835B29" w:rsidR="00D1270B" w:rsidRDefault="00560AE8" w:rsidP="009D1597">
      <w:r w:rsidRPr="00560AE8">
        <w:t>Am 7:12-15</w:t>
      </w:r>
      <w:r w:rsidR="009B19D5">
        <w:br/>
      </w:r>
      <w:r w:rsidRPr="00560AE8">
        <w:t>Eph 1:3-14 or 1:3-10</w:t>
      </w:r>
      <w:r w:rsidR="000E06C8">
        <w:br/>
      </w:r>
      <w:r w:rsidRPr="00560AE8">
        <w:t>Mk 6:7-13</w:t>
      </w:r>
    </w:p>
    <w:p w14:paraId="518325E0" w14:textId="73F38218" w:rsidR="00560AE8" w:rsidRPr="00B820A9" w:rsidRDefault="00415650" w:rsidP="0097392F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B820A9">
        <w:rPr>
          <w:b/>
          <w:bCs/>
        </w:rPr>
        <w:t xml:space="preserve"> </w:t>
      </w:r>
      <w:r w:rsidR="00560AE8" w:rsidRPr="00560AE8">
        <w:t>I don’t k</w:t>
      </w:r>
      <w:r w:rsidR="00560AE8">
        <w:t>now about you, but even for the quickest of errands I don’t like to leave my house without my smartphone.</w:t>
      </w:r>
      <w:r w:rsidR="001A4EA8">
        <w:t xml:space="preserve"> Nor would I go on a road trip without my trusty mini-Diet Coke and a snack or two.</w:t>
      </w:r>
      <w:r w:rsidR="00560AE8">
        <w:t xml:space="preserve"> So I’m struck by what Jesus tells the Apostles when he sends them on their mission to share the Good News: </w:t>
      </w:r>
      <w:r w:rsidR="00185438">
        <w:t>“</w:t>
      </w:r>
      <w:r w:rsidR="00B820A9">
        <w:t>He instructed them to t</w:t>
      </w:r>
      <w:r w:rsidR="00560AE8" w:rsidRPr="00B820A9">
        <w:t xml:space="preserve">ake nothing for the journey but a walking stick – no food, no sack, no money </w:t>
      </w:r>
      <w:r w:rsidR="00B820A9" w:rsidRPr="00B820A9">
        <w:t>in</w:t>
      </w:r>
      <w:r w:rsidR="00560AE8" w:rsidRPr="00B820A9">
        <w:t xml:space="preserve"> their belts.</w:t>
      </w:r>
      <w:r w:rsidR="00B820A9" w:rsidRPr="00B820A9">
        <w:t>”</w:t>
      </w:r>
      <w:r w:rsidR="001A4EA8">
        <w:rPr>
          <w:i/>
          <w:iCs/>
        </w:rPr>
        <w:t xml:space="preserve"> </w:t>
      </w:r>
      <w:r w:rsidR="002D5E69">
        <w:t>While it may be hard for us</w:t>
      </w:r>
      <w:r w:rsidR="00B820A9">
        <w:t xml:space="preserve"> to</w:t>
      </w:r>
      <w:r w:rsidR="002D5E69">
        <w:t xml:space="preserve"> imagine striking out with only the sandals on our feet, to me this reading is more about what the Apostles </w:t>
      </w:r>
      <w:r w:rsidR="002D5E69" w:rsidRPr="00E63589">
        <w:rPr>
          <w:i/>
          <w:iCs/>
        </w:rPr>
        <w:t>did</w:t>
      </w:r>
      <w:r w:rsidR="002D5E69">
        <w:t xml:space="preserve"> have than what they went without: </w:t>
      </w:r>
      <w:r w:rsidR="00611A8B">
        <w:t>They had a</w:t>
      </w:r>
      <w:r w:rsidR="002D5E69">
        <w:t xml:space="preserve"> companion (Jesus sent them two by two) and the spiritual blessings Saint Paul refers to, including a relationship with Jesus and absolute trust in him. Today’s reading</w:t>
      </w:r>
      <w:r w:rsidR="00185001">
        <w:t>s</w:t>
      </w:r>
      <w:r w:rsidR="002D5E69">
        <w:t xml:space="preserve"> remind </w:t>
      </w:r>
      <w:r w:rsidR="008740BF">
        <w:t>us t</w:t>
      </w:r>
      <w:r w:rsidR="00185001">
        <w:t xml:space="preserve">o set aside distractions and spend time deepening </w:t>
      </w:r>
      <w:r w:rsidR="008740BF">
        <w:t>our</w:t>
      </w:r>
      <w:r w:rsidR="00185001">
        <w:t xml:space="preserve"> relationship with Jesus through </w:t>
      </w:r>
      <w:r w:rsidR="00B820A9">
        <w:t xml:space="preserve">prayer, </w:t>
      </w:r>
      <w:r w:rsidR="00185001">
        <w:t>reading the Scriptures</w:t>
      </w:r>
      <w:r w:rsidR="005744E5">
        <w:t>,</w:t>
      </w:r>
      <w:r w:rsidR="00185001">
        <w:t xml:space="preserve"> and </w:t>
      </w:r>
      <w:r w:rsidR="005744E5">
        <w:t>participa</w:t>
      </w:r>
      <w:r w:rsidR="00B820A9">
        <w:t>ting</w:t>
      </w:r>
      <w:r w:rsidR="005744E5">
        <w:t xml:space="preserve"> in the </w:t>
      </w:r>
      <w:r w:rsidR="00B820A9">
        <w:t>s</w:t>
      </w:r>
      <w:r w:rsidR="005744E5">
        <w:t>acramental life of the Church.</w:t>
      </w:r>
      <w:r w:rsidR="008740BF">
        <w:t xml:space="preserve"> In doing so, we, too, can join in the mission of the early disciples by giving our lives to Jesus and sharing his message with others.</w:t>
      </w:r>
    </w:p>
    <w:p w14:paraId="640FA72C" w14:textId="1EB1FE45" w:rsidR="00185001" w:rsidRPr="00B820A9" w:rsidRDefault="00144C0E" w:rsidP="006C3B1B">
      <w:pPr>
        <w:rPr>
          <w:b/>
          <w:bCs/>
        </w:rPr>
      </w:pPr>
      <w:r w:rsidRPr="00144C0E">
        <w:rPr>
          <w:b/>
          <w:bCs/>
        </w:rPr>
        <w:t>GO:</w:t>
      </w:r>
      <w:r w:rsidR="00B820A9">
        <w:rPr>
          <w:b/>
          <w:bCs/>
        </w:rPr>
        <w:t xml:space="preserve"> </w:t>
      </w:r>
      <w:r w:rsidR="00A31481">
        <w:t xml:space="preserve">I find the phrase “the new evangelization” somewhat ironic. After all, </w:t>
      </w:r>
      <w:r w:rsidR="00E41FAE">
        <w:t xml:space="preserve">evangelization is not new, </w:t>
      </w:r>
      <w:r w:rsidR="00A31481">
        <w:t xml:space="preserve">it goes back to the earliest days of the Church, </w:t>
      </w:r>
      <w:r w:rsidR="00AC682D">
        <w:t>wh</w:t>
      </w:r>
      <w:r w:rsidR="00A31481">
        <w:t xml:space="preserve">ich wouldn’t exist had it not been for the disciples. The “new” part reminds us that we </w:t>
      </w:r>
      <w:r w:rsidR="00E41FAE">
        <w:t xml:space="preserve">today also </w:t>
      </w:r>
      <w:r w:rsidR="00A31481">
        <w:t xml:space="preserve">share </w:t>
      </w:r>
      <w:r w:rsidR="00E41FAE">
        <w:t xml:space="preserve">in </w:t>
      </w:r>
      <w:r w:rsidR="00A31481">
        <w:t xml:space="preserve">this mission. </w:t>
      </w:r>
      <w:r w:rsidR="00185001">
        <w:t>The U.S. Catholic bishops describe it succinctly:</w:t>
      </w:r>
      <w:r w:rsidR="00A31481">
        <w:t xml:space="preserve"> “The New Evangelization calls each of us to deepen our faith, believe in the Gospel message and go forth to proclaim the Gospel.” </w:t>
      </w:r>
      <w:r w:rsidR="00BD3D72">
        <w:t xml:space="preserve">This call is both simple, and challenging, but </w:t>
      </w:r>
      <w:r w:rsidR="00A31481">
        <w:t>we don’t have to be perfect. After all, just as God called Amos, a humble shepherd, and Jesus called the Twelve, a motley group of fishermen, he calls us.</w:t>
      </w:r>
      <w:r w:rsidR="00AC682D">
        <w:t xml:space="preserve"> Like them, our first “task” isn’t a task at all – </w:t>
      </w:r>
      <w:r w:rsidR="00185438">
        <w:t xml:space="preserve">it is </w:t>
      </w:r>
      <w:r w:rsidR="00AC682D">
        <w:t xml:space="preserve">placing God and our relationship with Jesus at the center of our lives. Only then can we effectively share the Gospel with others, inviting our brothers and sisters </w:t>
      </w:r>
      <w:r w:rsidR="0079046B">
        <w:t xml:space="preserve">to a life </w:t>
      </w:r>
      <w:r w:rsidR="00AC682D">
        <w:t>in Christ</w:t>
      </w:r>
      <w:r w:rsidR="00185438">
        <w:t xml:space="preserve"> </w:t>
      </w:r>
      <w:r w:rsidR="00185438">
        <w:rPr>
          <w:rFonts w:ascii="Segoe UI Symbol" w:hAnsi="Segoe UI Symbol"/>
        </w:rPr>
        <w:t>–</w:t>
      </w:r>
      <w:r w:rsidR="00AC682D">
        <w:t xml:space="preserve"> to become part of God’s adopted family.</w:t>
      </w:r>
    </w:p>
    <w:p w14:paraId="719A9E4D" w14:textId="46C39134" w:rsidR="00563997" w:rsidRPr="00B820A9" w:rsidRDefault="00B820A9" w:rsidP="004E5972">
      <w:pPr>
        <w:rPr>
          <w:b/>
          <w:bCs/>
        </w:rPr>
      </w:pPr>
      <w:r>
        <w:rPr>
          <w:b/>
          <w:bCs/>
        </w:rPr>
        <w:t xml:space="preserve">WITNESS: </w:t>
      </w:r>
      <w:r w:rsidR="008740BF">
        <w:t>At the end of Sunday Mass, we often hear the words</w:t>
      </w:r>
      <w:r w:rsidR="00185438">
        <w:t>:</w:t>
      </w:r>
      <w:r w:rsidR="008740BF">
        <w:t xml:space="preserve"> “</w:t>
      </w:r>
      <w:r w:rsidR="00563997">
        <w:t xml:space="preserve">Go in peace, glorifying the Lord by your life.” </w:t>
      </w:r>
      <w:r w:rsidR="008740BF">
        <w:t xml:space="preserve">As we </w:t>
      </w:r>
      <w:r w:rsidR="00185438">
        <w:t>are sent forth</w:t>
      </w:r>
      <w:r w:rsidR="008740BF">
        <w:t xml:space="preserve">, </w:t>
      </w:r>
      <w:r w:rsidR="00185438">
        <w:t xml:space="preserve">let us </w:t>
      </w:r>
      <w:r w:rsidR="008740BF">
        <w:t xml:space="preserve">ask </w:t>
      </w:r>
      <w:r w:rsidR="00563997">
        <w:t>God to show us how we can share the Gospel with others during the week ahead</w:t>
      </w:r>
      <w:r w:rsidR="00414074">
        <w:t xml:space="preserve">. Then </w:t>
      </w:r>
      <w:r w:rsidR="00395AE6">
        <w:t>pay attention</w:t>
      </w:r>
      <w:r w:rsidR="00414074">
        <w:t xml:space="preserve"> to where the Spirit leads us in answering </w:t>
      </w:r>
      <w:r w:rsidR="00395AE6">
        <w:t>our prayer</w:t>
      </w:r>
      <w:r w:rsidR="00563997">
        <w:t>.</w:t>
      </w:r>
    </w:p>
    <w:p w14:paraId="76CD9AD6" w14:textId="77777777" w:rsidR="004D7EE7" w:rsidRPr="00240DDA" w:rsidRDefault="004D7EE7" w:rsidP="00487DF2"/>
    <w:sectPr w:rsidR="004D7EE7" w:rsidRPr="0024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20A2A"/>
    <w:rsid w:val="000253B0"/>
    <w:rsid w:val="00025C57"/>
    <w:rsid w:val="0004023F"/>
    <w:rsid w:val="0005292D"/>
    <w:rsid w:val="000529A0"/>
    <w:rsid w:val="00062460"/>
    <w:rsid w:val="000637B0"/>
    <w:rsid w:val="00081BAA"/>
    <w:rsid w:val="0008687E"/>
    <w:rsid w:val="00086932"/>
    <w:rsid w:val="00094CF1"/>
    <w:rsid w:val="000B1920"/>
    <w:rsid w:val="000C1CFB"/>
    <w:rsid w:val="000C37BA"/>
    <w:rsid w:val="000E06C8"/>
    <w:rsid w:val="000E6948"/>
    <w:rsid w:val="000E6CF4"/>
    <w:rsid w:val="000F3F64"/>
    <w:rsid w:val="000F531C"/>
    <w:rsid w:val="0010120D"/>
    <w:rsid w:val="00114E65"/>
    <w:rsid w:val="0012033A"/>
    <w:rsid w:val="00120B56"/>
    <w:rsid w:val="001434DB"/>
    <w:rsid w:val="00144505"/>
    <w:rsid w:val="00144C0E"/>
    <w:rsid w:val="00167352"/>
    <w:rsid w:val="00172E1A"/>
    <w:rsid w:val="00175FA3"/>
    <w:rsid w:val="00185001"/>
    <w:rsid w:val="00185438"/>
    <w:rsid w:val="00186E76"/>
    <w:rsid w:val="00191E39"/>
    <w:rsid w:val="00195A8E"/>
    <w:rsid w:val="001A4EA8"/>
    <w:rsid w:val="001B6B88"/>
    <w:rsid w:val="001D54C6"/>
    <w:rsid w:val="001E7546"/>
    <w:rsid w:val="00210A3C"/>
    <w:rsid w:val="002110BD"/>
    <w:rsid w:val="00231675"/>
    <w:rsid w:val="00236298"/>
    <w:rsid w:val="00236FEA"/>
    <w:rsid w:val="00240DDA"/>
    <w:rsid w:val="00260F3F"/>
    <w:rsid w:val="00263AE0"/>
    <w:rsid w:val="00274F4B"/>
    <w:rsid w:val="00291109"/>
    <w:rsid w:val="002A1C55"/>
    <w:rsid w:val="002B1BCE"/>
    <w:rsid w:val="002B2F95"/>
    <w:rsid w:val="002B37F9"/>
    <w:rsid w:val="002C32E6"/>
    <w:rsid w:val="002C7A5C"/>
    <w:rsid w:val="002D0726"/>
    <w:rsid w:val="002D5E69"/>
    <w:rsid w:val="002F401A"/>
    <w:rsid w:val="002F7200"/>
    <w:rsid w:val="002F7FB6"/>
    <w:rsid w:val="00302C91"/>
    <w:rsid w:val="0031628D"/>
    <w:rsid w:val="00320B71"/>
    <w:rsid w:val="003354DC"/>
    <w:rsid w:val="00347B69"/>
    <w:rsid w:val="00350BA4"/>
    <w:rsid w:val="00351D12"/>
    <w:rsid w:val="00367018"/>
    <w:rsid w:val="00380779"/>
    <w:rsid w:val="003937BC"/>
    <w:rsid w:val="00395AE6"/>
    <w:rsid w:val="003B268F"/>
    <w:rsid w:val="003C4CD6"/>
    <w:rsid w:val="003D4563"/>
    <w:rsid w:val="003E04C8"/>
    <w:rsid w:val="003F7F89"/>
    <w:rsid w:val="00406141"/>
    <w:rsid w:val="00414074"/>
    <w:rsid w:val="00415650"/>
    <w:rsid w:val="004239DC"/>
    <w:rsid w:val="0042441B"/>
    <w:rsid w:val="00433422"/>
    <w:rsid w:val="00437914"/>
    <w:rsid w:val="00437D19"/>
    <w:rsid w:val="0044793B"/>
    <w:rsid w:val="0047305E"/>
    <w:rsid w:val="0047370D"/>
    <w:rsid w:val="00487DF2"/>
    <w:rsid w:val="00491DB0"/>
    <w:rsid w:val="004965F9"/>
    <w:rsid w:val="004A2522"/>
    <w:rsid w:val="004A5819"/>
    <w:rsid w:val="004B1368"/>
    <w:rsid w:val="004C0C95"/>
    <w:rsid w:val="004C19CF"/>
    <w:rsid w:val="004C5A53"/>
    <w:rsid w:val="004D447D"/>
    <w:rsid w:val="004D4A34"/>
    <w:rsid w:val="004D4A8B"/>
    <w:rsid w:val="004D6709"/>
    <w:rsid w:val="004D7EE7"/>
    <w:rsid w:val="004E2441"/>
    <w:rsid w:val="004E5972"/>
    <w:rsid w:val="004F0C78"/>
    <w:rsid w:val="004F2161"/>
    <w:rsid w:val="00507705"/>
    <w:rsid w:val="005161C8"/>
    <w:rsid w:val="00516596"/>
    <w:rsid w:val="0052414C"/>
    <w:rsid w:val="00526BB4"/>
    <w:rsid w:val="00533EA4"/>
    <w:rsid w:val="00535123"/>
    <w:rsid w:val="005352D8"/>
    <w:rsid w:val="00544F83"/>
    <w:rsid w:val="005542C3"/>
    <w:rsid w:val="00560AE8"/>
    <w:rsid w:val="00563997"/>
    <w:rsid w:val="005744E5"/>
    <w:rsid w:val="005803CB"/>
    <w:rsid w:val="005842CB"/>
    <w:rsid w:val="0058488B"/>
    <w:rsid w:val="005B227C"/>
    <w:rsid w:val="005B6064"/>
    <w:rsid w:val="005D4E88"/>
    <w:rsid w:val="005E253C"/>
    <w:rsid w:val="005E3829"/>
    <w:rsid w:val="005F40CE"/>
    <w:rsid w:val="0060174B"/>
    <w:rsid w:val="00603E77"/>
    <w:rsid w:val="00611A8B"/>
    <w:rsid w:val="00612E75"/>
    <w:rsid w:val="0061371E"/>
    <w:rsid w:val="00617AD5"/>
    <w:rsid w:val="00641F0D"/>
    <w:rsid w:val="00644B9D"/>
    <w:rsid w:val="0065255E"/>
    <w:rsid w:val="00667DE5"/>
    <w:rsid w:val="00667E3B"/>
    <w:rsid w:val="00686F5B"/>
    <w:rsid w:val="0069057D"/>
    <w:rsid w:val="006B6A95"/>
    <w:rsid w:val="006C3B1B"/>
    <w:rsid w:val="006D302E"/>
    <w:rsid w:val="006E31CE"/>
    <w:rsid w:val="006E5BC3"/>
    <w:rsid w:val="006E630C"/>
    <w:rsid w:val="006F1FC1"/>
    <w:rsid w:val="00704435"/>
    <w:rsid w:val="00704623"/>
    <w:rsid w:val="00720607"/>
    <w:rsid w:val="0072098A"/>
    <w:rsid w:val="00736837"/>
    <w:rsid w:val="00740C13"/>
    <w:rsid w:val="00744A91"/>
    <w:rsid w:val="00756097"/>
    <w:rsid w:val="00756DDD"/>
    <w:rsid w:val="00757CF5"/>
    <w:rsid w:val="00771FA9"/>
    <w:rsid w:val="0079046B"/>
    <w:rsid w:val="007A535E"/>
    <w:rsid w:val="007B3501"/>
    <w:rsid w:val="007B429C"/>
    <w:rsid w:val="007C216A"/>
    <w:rsid w:val="007C726E"/>
    <w:rsid w:val="007E3666"/>
    <w:rsid w:val="007E371B"/>
    <w:rsid w:val="0080241B"/>
    <w:rsid w:val="00805FF7"/>
    <w:rsid w:val="008123A8"/>
    <w:rsid w:val="0081551F"/>
    <w:rsid w:val="008740BF"/>
    <w:rsid w:val="00876F45"/>
    <w:rsid w:val="008924CE"/>
    <w:rsid w:val="00894596"/>
    <w:rsid w:val="008A560B"/>
    <w:rsid w:val="008B61A5"/>
    <w:rsid w:val="008B684A"/>
    <w:rsid w:val="008C2422"/>
    <w:rsid w:val="008C4A02"/>
    <w:rsid w:val="008D351A"/>
    <w:rsid w:val="008D529A"/>
    <w:rsid w:val="008E04D4"/>
    <w:rsid w:val="008E7ECA"/>
    <w:rsid w:val="008F727A"/>
    <w:rsid w:val="00916509"/>
    <w:rsid w:val="00917087"/>
    <w:rsid w:val="00932F40"/>
    <w:rsid w:val="0093635A"/>
    <w:rsid w:val="009407C9"/>
    <w:rsid w:val="00947607"/>
    <w:rsid w:val="009526C6"/>
    <w:rsid w:val="00956588"/>
    <w:rsid w:val="0097392F"/>
    <w:rsid w:val="009A1209"/>
    <w:rsid w:val="009B19D5"/>
    <w:rsid w:val="009C7075"/>
    <w:rsid w:val="009D1597"/>
    <w:rsid w:val="009E05AF"/>
    <w:rsid w:val="009E5DB5"/>
    <w:rsid w:val="00A16FE1"/>
    <w:rsid w:val="00A22CF0"/>
    <w:rsid w:val="00A231CC"/>
    <w:rsid w:val="00A26D7B"/>
    <w:rsid w:val="00A30260"/>
    <w:rsid w:val="00A31481"/>
    <w:rsid w:val="00A40AC7"/>
    <w:rsid w:val="00A42226"/>
    <w:rsid w:val="00A54393"/>
    <w:rsid w:val="00A579E4"/>
    <w:rsid w:val="00A65901"/>
    <w:rsid w:val="00A70CBE"/>
    <w:rsid w:val="00A86AD5"/>
    <w:rsid w:val="00A87D0B"/>
    <w:rsid w:val="00A91F1D"/>
    <w:rsid w:val="00A961B0"/>
    <w:rsid w:val="00A969C5"/>
    <w:rsid w:val="00AA0EBC"/>
    <w:rsid w:val="00AA6C1F"/>
    <w:rsid w:val="00AB055F"/>
    <w:rsid w:val="00AC682D"/>
    <w:rsid w:val="00AE239B"/>
    <w:rsid w:val="00AF2FCA"/>
    <w:rsid w:val="00AF5FA3"/>
    <w:rsid w:val="00B0033E"/>
    <w:rsid w:val="00B04869"/>
    <w:rsid w:val="00B12716"/>
    <w:rsid w:val="00B200BD"/>
    <w:rsid w:val="00B36A87"/>
    <w:rsid w:val="00B4073B"/>
    <w:rsid w:val="00B46324"/>
    <w:rsid w:val="00B6551B"/>
    <w:rsid w:val="00B6684B"/>
    <w:rsid w:val="00B73FBD"/>
    <w:rsid w:val="00B76302"/>
    <w:rsid w:val="00B80704"/>
    <w:rsid w:val="00B820A9"/>
    <w:rsid w:val="00B83BD9"/>
    <w:rsid w:val="00BA7AE2"/>
    <w:rsid w:val="00BB129D"/>
    <w:rsid w:val="00BB7C33"/>
    <w:rsid w:val="00BC7FC4"/>
    <w:rsid w:val="00BD3D72"/>
    <w:rsid w:val="00BE25B0"/>
    <w:rsid w:val="00BE62A9"/>
    <w:rsid w:val="00C730A4"/>
    <w:rsid w:val="00C73453"/>
    <w:rsid w:val="00C83BF6"/>
    <w:rsid w:val="00C8721B"/>
    <w:rsid w:val="00C87D35"/>
    <w:rsid w:val="00C937DA"/>
    <w:rsid w:val="00C93EAC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D10698"/>
    <w:rsid w:val="00D1270B"/>
    <w:rsid w:val="00D25D97"/>
    <w:rsid w:val="00D30E84"/>
    <w:rsid w:val="00D31E42"/>
    <w:rsid w:val="00D33C20"/>
    <w:rsid w:val="00D45D1A"/>
    <w:rsid w:val="00D71F22"/>
    <w:rsid w:val="00D877F8"/>
    <w:rsid w:val="00D95D84"/>
    <w:rsid w:val="00DA2B8E"/>
    <w:rsid w:val="00DB733C"/>
    <w:rsid w:val="00DF72A1"/>
    <w:rsid w:val="00E1035E"/>
    <w:rsid w:val="00E129A7"/>
    <w:rsid w:val="00E13CBE"/>
    <w:rsid w:val="00E154E8"/>
    <w:rsid w:val="00E20988"/>
    <w:rsid w:val="00E22CE9"/>
    <w:rsid w:val="00E24416"/>
    <w:rsid w:val="00E41FAE"/>
    <w:rsid w:val="00E44993"/>
    <w:rsid w:val="00E62647"/>
    <w:rsid w:val="00E63589"/>
    <w:rsid w:val="00E70840"/>
    <w:rsid w:val="00E72A91"/>
    <w:rsid w:val="00E84551"/>
    <w:rsid w:val="00E858B2"/>
    <w:rsid w:val="00E85C88"/>
    <w:rsid w:val="00E966B8"/>
    <w:rsid w:val="00EA01AE"/>
    <w:rsid w:val="00EB5D18"/>
    <w:rsid w:val="00EC7EBD"/>
    <w:rsid w:val="00ED0702"/>
    <w:rsid w:val="00EE11FA"/>
    <w:rsid w:val="00EE6030"/>
    <w:rsid w:val="00EE7119"/>
    <w:rsid w:val="00EF1E7B"/>
    <w:rsid w:val="00F07E6C"/>
    <w:rsid w:val="00F1082B"/>
    <w:rsid w:val="00F20A1B"/>
    <w:rsid w:val="00F211A6"/>
    <w:rsid w:val="00F23656"/>
    <w:rsid w:val="00F249AD"/>
    <w:rsid w:val="00F37C47"/>
    <w:rsid w:val="00F50B52"/>
    <w:rsid w:val="00F60D85"/>
    <w:rsid w:val="00F65BFD"/>
    <w:rsid w:val="00F74CFB"/>
    <w:rsid w:val="00F83695"/>
    <w:rsid w:val="00F959AD"/>
    <w:rsid w:val="00FC577C"/>
    <w:rsid w:val="00FC773E"/>
    <w:rsid w:val="00FD1D57"/>
    <w:rsid w:val="00FD2CBB"/>
    <w:rsid w:val="00FD4FA0"/>
    <w:rsid w:val="00FD5C51"/>
    <w:rsid w:val="00FD5D2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2021-06-10T14:53:00Z</dcterms:created>
  <dcterms:modified xsi:type="dcterms:W3CDTF">2021-06-22T20:29:00Z</dcterms:modified>
</cp:coreProperties>
</file>