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A27C2" w14:textId="5CEA2A0F" w:rsidR="00A16FE1" w:rsidRDefault="004C5A53">
      <w:pPr>
        <w:rPr>
          <w:b/>
          <w:bCs/>
        </w:rPr>
      </w:pPr>
      <w:r>
        <w:rPr>
          <w:b/>
          <w:bCs/>
        </w:rPr>
        <w:t>February 7</w:t>
      </w:r>
      <w:r w:rsidR="00230C04">
        <w:rPr>
          <w:b/>
          <w:bCs/>
        </w:rPr>
        <w:t>, 2021</w:t>
      </w:r>
    </w:p>
    <w:p w14:paraId="1E5C6807" w14:textId="286D6949" w:rsidR="00230C04" w:rsidRDefault="00230C04">
      <w:pPr>
        <w:rPr>
          <w:b/>
          <w:bCs/>
        </w:rPr>
      </w:pPr>
      <w:r>
        <w:rPr>
          <w:b/>
          <w:bCs/>
        </w:rPr>
        <w:t>Fifth Sunday in Ordinary Time</w:t>
      </w:r>
    </w:p>
    <w:p w14:paraId="256448A0" w14:textId="77777777" w:rsidR="004C5A53" w:rsidRDefault="004C5A53" w:rsidP="009D1597">
      <w:r w:rsidRPr="004C5A53">
        <w:t>Jb 7:1-4, 6-7</w:t>
      </w:r>
    </w:p>
    <w:p w14:paraId="12C79EDD" w14:textId="77777777" w:rsidR="004C5A53" w:rsidRDefault="004C5A53" w:rsidP="00CA7DD1">
      <w:r w:rsidRPr="004C5A53">
        <w:t>1 Cor 9:16-19, 22-23</w:t>
      </w:r>
    </w:p>
    <w:p w14:paraId="5804C3B0" w14:textId="77777777" w:rsidR="004C5A53" w:rsidRDefault="004C5A53" w:rsidP="009D1597">
      <w:r w:rsidRPr="004C5A53">
        <w:t>Mk 1:29-39</w:t>
      </w:r>
    </w:p>
    <w:p w14:paraId="59396A62" w14:textId="3A61AE4E" w:rsidR="002B37F9" w:rsidRPr="00230C04" w:rsidRDefault="00415650" w:rsidP="006C3B1B">
      <w:pPr>
        <w:rPr>
          <w:b/>
          <w:bCs/>
        </w:rPr>
      </w:pPr>
      <w:r w:rsidRPr="00A16FE1">
        <w:rPr>
          <w:b/>
          <w:bCs/>
        </w:rPr>
        <w:t>GROW</w:t>
      </w:r>
      <w:r w:rsidR="00D95D84" w:rsidRPr="00A16FE1">
        <w:rPr>
          <w:b/>
          <w:bCs/>
        </w:rPr>
        <w:t>:</w:t>
      </w:r>
      <w:r w:rsidR="00025C57">
        <w:rPr>
          <w:b/>
          <w:bCs/>
        </w:rPr>
        <w:t xml:space="preserve"> </w:t>
      </w:r>
      <w:r w:rsidR="004C5A53">
        <w:t>I remember taking m</w:t>
      </w:r>
      <w:r w:rsidR="006459BD">
        <w:t>y</w:t>
      </w:r>
      <w:r w:rsidR="004C5A53">
        <w:t xml:space="preserve"> oldest son on a tour of a technical theater program at a state university. </w:t>
      </w:r>
      <w:r w:rsidR="00230C04">
        <w:t xml:space="preserve">He </w:t>
      </w:r>
      <w:r w:rsidR="004C5A53">
        <w:t>had been considering an IT field – he’s everyone’s go-to whenever a technical issue arises. The theater professor said, “</w:t>
      </w:r>
      <w:r w:rsidR="00230C04">
        <w:t>E</w:t>
      </w:r>
      <w:r w:rsidR="004C5A53">
        <w:t xml:space="preserve">nroll in our program </w:t>
      </w:r>
      <w:r w:rsidR="006459BD">
        <w:t xml:space="preserve">only </w:t>
      </w:r>
      <w:r w:rsidR="004C5A53">
        <w:t xml:space="preserve">if you can’t do anything else.” The implication was clear: Choose this field if you love it so much you can’t imagine pursuing a different career. </w:t>
      </w:r>
      <w:r w:rsidR="00230C04">
        <w:t>My son</w:t>
      </w:r>
      <w:r w:rsidR="004C5A53">
        <w:t xml:space="preserve"> tried a more practical direction, but ultimately came back to theater, where he thrived! I thought of this story when listening to Paul’s </w:t>
      </w:r>
      <w:r w:rsidR="00230C04">
        <w:t>L</w:t>
      </w:r>
      <w:r w:rsidR="004C5A53">
        <w:t xml:space="preserve">etter to the Corinthians: </w:t>
      </w:r>
      <w:r w:rsidR="00230C04">
        <w:t>H</w:t>
      </w:r>
      <w:r w:rsidR="004C5A53">
        <w:t xml:space="preserve">e preached the Gospel because he </w:t>
      </w:r>
      <w:r w:rsidR="004C5A53" w:rsidRPr="004C5A53">
        <w:rPr>
          <w:i/>
          <w:iCs/>
        </w:rPr>
        <w:t>had</w:t>
      </w:r>
      <w:r w:rsidR="004C5A53">
        <w:rPr>
          <w:i/>
          <w:iCs/>
        </w:rPr>
        <w:t xml:space="preserve"> </w:t>
      </w:r>
      <w:r w:rsidR="004C5A53" w:rsidRPr="004C5A53">
        <w:t>to</w:t>
      </w:r>
      <w:r w:rsidR="004C5A53">
        <w:t xml:space="preserve"> – </w:t>
      </w:r>
      <w:r w:rsidR="00144C0E">
        <w:t xml:space="preserve">excuse the double negative, but he could not “not” share the Good News with everyone he met! Once he encountered Jesus, he willingly devoted his life to sharing the story of love and salvation to all </w:t>
      </w:r>
      <w:r w:rsidR="00D80F95">
        <w:t>those who he encountered –</w:t>
      </w:r>
      <w:r w:rsidR="00144C0E">
        <w:t xml:space="preserve"> the weak and the powerful, rich and poor, saints and sinners. </w:t>
      </w:r>
      <w:r w:rsidR="00230C04" w:rsidRPr="001A483F">
        <w:t>L</w:t>
      </w:r>
      <w:r w:rsidR="00144C0E" w:rsidRPr="001A483F">
        <w:t>et us pray that God helps us recapture the wonder the crowds must have felt in Jesus’ presence</w:t>
      </w:r>
      <w:r w:rsidR="002D6B26">
        <w:t xml:space="preserve"> – wonder that compels us to share the Good News, too</w:t>
      </w:r>
      <w:r w:rsidR="00230C04" w:rsidRPr="001A483F">
        <w:t>.</w:t>
      </w:r>
      <w:r w:rsidR="00144C0E" w:rsidRPr="001A483F">
        <w:t xml:space="preserve"> </w:t>
      </w:r>
    </w:p>
    <w:p w14:paraId="10510CB1" w14:textId="12C6B9F2" w:rsidR="00240DDA" w:rsidRPr="00230C04" w:rsidRDefault="00144C0E" w:rsidP="006C3B1B">
      <w:pPr>
        <w:rPr>
          <w:b/>
          <w:bCs/>
        </w:rPr>
      </w:pPr>
      <w:r w:rsidRPr="00144C0E">
        <w:rPr>
          <w:b/>
          <w:bCs/>
        </w:rPr>
        <w:t xml:space="preserve">GO: </w:t>
      </w:r>
      <w:r w:rsidR="00667E3B">
        <w:t>Wherever you happen to live, imagine “the whole town gathered at the door.” Even in the smallest of villages, that would be a big deal! So it was with Jesus, where crowds seemed to follow him wherever he w</w:t>
      </w:r>
      <w:r w:rsidR="00240DDA">
        <w:t>ent</w:t>
      </w:r>
      <w:r w:rsidR="00667E3B">
        <w:t xml:space="preserve">, wanting to catch a glimpse of this carpenter’s son who cured the sick and drove out demons. When the disciples found him </w:t>
      </w:r>
      <w:r w:rsidR="008E7CD9">
        <w:t xml:space="preserve">off by himself, </w:t>
      </w:r>
      <w:r w:rsidR="00667E3B">
        <w:t>praying</w:t>
      </w:r>
      <w:r w:rsidR="008E7CD9">
        <w:t>,</w:t>
      </w:r>
      <w:r w:rsidR="00667E3B">
        <w:t xml:space="preserve"> and told him “everyone is looking for you,” Jesus </w:t>
      </w:r>
      <w:r w:rsidR="008E7CD9">
        <w:t xml:space="preserve">tells </w:t>
      </w:r>
      <w:r w:rsidR="00667E3B">
        <w:t>them they need to move on to nearby villages. I sense an urgency in Mark’s account</w:t>
      </w:r>
      <w:r w:rsidR="008E7CD9">
        <w:t xml:space="preserve"> of</w:t>
      </w:r>
      <w:r w:rsidR="00667E3B">
        <w:t xml:space="preserve"> Jesus</w:t>
      </w:r>
      <w:r w:rsidR="008E7CD9">
        <w:t xml:space="preserve">’ </w:t>
      </w:r>
      <w:r w:rsidR="00EF1A8F">
        <w:t>movements</w:t>
      </w:r>
      <w:r w:rsidR="008E7CD9">
        <w:t xml:space="preserve">, showing Jesus as </w:t>
      </w:r>
      <w:r w:rsidR="00667E3B">
        <w:t xml:space="preserve">compelled to reach as many people as possible during his public ministry. </w:t>
      </w:r>
      <w:r w:rsidR="00240DDA">
        <w:t xml:space="preserve">As I hear this, I think how easy it is for </w:t>
      </w:r>
      <w:r w:rsidR="00EF1A8F">
        <w:t xml:space="preserve">us </w:t>
      </w:r>
      <w:r w:rsidR="00240DDA">
        <w:t>Catholics to remain in our comfort zones – whether a favorite pew, the same core group of “parish friends,” or even sticking with one ministry or one Mass time.</w:t>
      </w:r>
      <w:r w:rsidR="00EF1A8F">
        <w:t xml:space="preserve"> But, as Jesus shows us, preaching the Good News – witnessing to the power of God in our lives – means we cannot</w:t>
      </w:r>
      <w:r w:rsidR="001A483F">
        <w:t xml:space="preserve"> stand</w:t>
      </w:r>
      <w:r w:rsidR="00EF1A8F">
        <w:t xml:space="preserve"> </w:t>
      </w:r>
      <w:r w:rsidR="001A483F">
        <w:t>idly by</w:t>
      </w:r>
      <w:r w:rsidR="00EF1A8F">
        <w:t>.</w:t>
      </w:r>
      <w:r w:rsidR="00240DDA">
        <w:t xml:space="preserve"> </w:t>
      </w:r>
      <w:r w:rsidR="001A483F">
        <w:t>We must share this news.</w:t>
      </w:r>
    </w:p>
    <w:p w14:paraId="281A05BF" w14:textId="76430B6B" w:rsidR="00240DDA" w:rsidRPr="00240DDA" w:rsidRDefault="001A483F" w:rsidP="00EF1A8F">
      <w:r>
        <w:rPr>
          <w:b/>
          <w:bCs/>
        </w:rPr>
        <w:t xml:space="preserve">WITNESS: </w:t>
      </w:r>
      <w:r w:rsidR="00EF1A8F">
        <w:t>What if we tried to emulate Jesus, albeit in a small way, by reaching beyond our “circles” to greet someone new at our parish, volunteer for the first time or in a different way, or – yes – sit in a different spot</w:t>
      </w:r>
      <w:r>
        <w:t>!</w:t>
      </w:r>
      <w:r w:rsidR="00EF1A8F">
        <w:t xml:space="preserve"> In doing so, we can challenge ourselves to “stretch” a bit and welcome others </w:t>
      </w:r>
      <w:r>
        <w:t>in</w:t>
      </w:r>
      <w:r w:rsidR="00EF1A8F">
        <w:t xml:space="preserve">to our </w:t>
      </w:r>
      <w:r>
        <w:t>world.</w:t>
      </w:r>
    </w:p>
    <w:sectPr w:rsidR="00240DDA" w:rsidRPr="00240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87"/>
    <w:rsid w:val="00000EE2"/>
    <w:rsid w:val="00020A2A"/>
    <w:rsid w:val="00025C57"/>
    <w:rsid w:val="0004023F"/>
    <w:rsid w:val="0005292D"/>
    <w:rsid w:val="000529A0"/>
    <w:rsid w:val="000637B0"/>
    <w:rsid w:val="00081BAA"/>
    <w:rsid w:val="0008687E"/>
    <w:rsid w:val="00086932"/>
    <w:rsid w:val="000B1920"/>
    <w:rsid w:val="000C1CFB"/>
    <w:rsid w:val="000C37BA"/>
    <w:rsid w:val="000E6CF4"/>
    <w:rsid w:val="000F531C"/>
    <w:rsid w:val="00114E65"/>
    <w:rsid w:val="0012033A"/>
    <w:rsid w:val="0013559C"/>
    <w:rsid w:val="001434DB"/>
    <w:rsid w:val="00144C0E"/>
    <w:rsid w:val="00167352"/>
    <w:rsid w:val="00172E1A"/>
    <w:rsid w:val="00175FA3"/>
    <w:rsid w:val="00195A8E"/>
    <w:rsid w:val="001A483F"/>
    <w:rsid w:val="001B6B88"/>
    <w:rsid w:val="001E7546"/>
    <w:rsid w:val="00210A3C"/>
    <w:rsid w:val="002110BD"/>
    <w:rsid w:val="00230C04"/>
    <w:rsid w:val="00231675"/>
    <w:rsid w:val="00240DDA"/>
    <w:rsid w:val="00260F3F"/>
    <w:rsid w:val="00263AE0"/>
    <w:rsid w:val="002A1C55"/>
    <w:rsid w:val="002B1BCE"/>
    <w:rsid w:val="002B37F9"/>
    <w:rsid w:val="002C32E6"/>
    <w:rsid w:val="002C7A5C"/>
    <w:rsid w:val="002D0726"/>
    <w:rsid w:val="002D6B26"/>
    <w:rsid w:val="002F7FB6"/>
    <w:rsid w:val="00302C91"/>
    <w:rsid w:val="0031628D"/>
    <w:rsid w:val="00320B71"/>
    <w:rsid w:val="00347B69"/>
    <w:rsid w:val="00351D12"/>
    <w:rsid w:val="00367018"/>
    <w:rsid w:val="00380779"/>
    <w:rsid w:val="003937BC"/>
    <w:rsid w:val="003C4CD6"/>
    <w:rsid w:val="003E04C8"/>
    <w:rsid w:val="003F7F89"/>
    <w:rsid w:val="00406141"/>
    <w:rsid w:val="00415650"/>
    <w:rsid w:val="004239DC"/>
    <w:rsid w:val="0042441B"/>
    <w:rsid w:val="0044793B"/>
    <w:rsid w:val="0047305E"/>
    <w:rsid w:val="0047370D"/>
    <w:rsid w:val="00491DB0"/>
    <w:rsid w:val="004B1368"/>
    <w:rsid w:val="004C0C95"/>
    <w:rsid w:val="004C19CF"/>
    <w:rsid w:val="004C5A53"/>
    <w:rsid w:val="004D4A34"/>
    <w:rsid w:val="00507705"/>
    <w:rsid w:val="005153D8"/>
    <w:rsid w:val="0052414C"/>
    <w:rsid w:val="00526BB4"/>
    <w:rsid w:val="00533EA4"/>
    <w:rsid w:val="00535123"/>
    <w:rsid w:val="005352D8"/>
    <w:rsid w:val="00544F83"/>
    <w:rsid w:val="005542C3"/>
    <w:rsid w:val="0058488B"/>
    <w:rsid w:val="005B227C"/>
    <w:rsid w:val="005B6064"/>
    <w:rsid w:val="005D4E88"/>
    <w:rsid w:val="005E253C"/>
    <w:rsid w:val="005E3829"/>
    <w:rsid w:val="005F40CE"/>
    <w:rsid w:val="0060174B"/>
    <w:rsid w:val="00603E77"/>
    <w:rsid w:val="00612E75"/>
    <w:rsid w:val="00641F0D"/>
    <w:rsid w:val="00644B9D"/>
    <w:rsid w:val="006459BD"/>
    <w:rsid w:val="0065255E"/>
    <w:rsid w:val="00667DE5"/>
    <w:rsid w:val="00667E3B"/>
    <w:rsid w:val="006C3B1B"/>
    <w:rsid w:val="006E630C"/>
    <w:rsid w:val="006F1FC1"/>
    <w:rsid w:val="00704435"/>
    <w:rsid w:val="00704623"/>
    <w:rsid w:val="00720607"/>
    <w:rsid w:val="0072098A"/>
    <w:rsid w:val="00744A91"/>
    <w:rsid w:val="00756097"/>
    <w:rsid w:val="00756DDD"/>
    <w:rsid w:val="00771FA9"/>
    <w:rsid w:val="007B3501"/>
    <w:rsid w:val="007C216A"/>
    <w:rsid w:val="007C726E"/>
    <w:rsid w:val="007E371B"/>
    <w:rsid w:val="0080241B"/>
    <w:rsid w:val="00805FF7"/>
    <w:rsid w:val="008123A8"/>
    <w:rsid w:val="0081551F"/>
    <w:rsid w:val="00876F45"/>
    <w:rsid w:val="008924CE"/>
    <w:rsid w:val="00894596"/>
    <w:rsid w:val="008A560B"/>
    <w:rsid w:val="008B61A5"/>
    <w:rsid w:val="008C2422"/>
    <w:rsid w:val="008D351A"/>
    <w:rsid w:val="008D529A"/>
    <w:rsid w:val="008E04D4"/>
    <w:rsid w:val="008E7CD9"/>
    <w:rsid w:val="008E7ECA"/>
    <w:rsid w:val="00916509"/>
    <w:rsid w:val="00932F40"/>
    <w:rsid w:val="0093635A"/>
    <w:rsid w:val="00956588"/>
    <w:rsid w:val="009C7075"/>
    <w:rsid w:val="009D1597"/>
    <w:rsid w:val="009E5DB5"/>
    <w:rsid w:val="00A16FE1"/>
    <w:rsid w:val="00A22CF0"/>
    <w:rsid w:val="00A30260"/>
    <w:rsid w:val="00A40AC7"/>
    <w:rsid w:val="00A42226"/>
    <w:rsid w:val="00A54393"/>
    <w:rsid w:val="00A65901"/>
    <w:rsid w:val="00A70CBE"/>
    <w:rsid w:val="00A87D0B"/>
    <w:rsid w:val="00A91F1D"/>
    <w:rsid w:val="00A93A1B"/>
    <w:rsid w:val="00A961B0"/>
    <w:rsid w:val="00A969C5"/>
    <w:rsid w:val="00AA0EBC"/>
    <w:rsid w:val="00AB055F"/>
    <w:rsid w:val="00AB510B"/>
    <w:rsid w:val="00AE239B"/>
    <w:rsid w:val="00AF2FCA"/>
    <w:rsid w:val="00B12716"/>
    <w:rsid w:val="00B36A87"/>
    <w:rsid w:val="00B4073B"/>
    <w:rsid w:val="00B46324"/>
    <w:rsid w:val="00B6551B"/>
    <w:rsid w:val="00B6684B"/>
    <w:rsid w:val="00B73FBD"/>
    <w:rsid w:val="00B76302"/>
    <w:rsid w:val="00B80704"/>
    <w:rsid w:val="00BA7AE2"/>
    <w:rsid w:val="00BB129D"/>
    <w:rsid w:val="00BB7C33"/>
    <w:rsid w:val="00BE62A9"/>
    <w:rsid w:val="00C730A4"/>
    <w:rsid w:val="00C83BF6"/>
    <w:rsid w:val="00C8721B"/>
    <w:rsid w:val="00C87D35"/>
    <w:rsid w:val="00C937DA"/>
    <w:rsid w:val="00CA2529"/>
    <w:rsid w:val="00CA7DD1"/>
    <w:rsid w:val="00CC607D"/>
    <w:rsid w:val="00CD05EA"/>
    <w:rsid w:val="00CD24E2"/>
    <w:rsid w:val="00CE5A18"/>
    <w:rsid w:val="00CE5CD1"/>
    <w:rsid w:val="00D10698"/>
    <w:rsid w:val="00D30E84"/>
    <w:rsid w:val="00D31E42"/>
    <w:rsid w:val="00D33C20"/>
    <w:rsid w:val="00D71F22"/>
    <w:rsid w:val="00D80F95"/>
    <w:rsid w:val="00D877F8"/>
    <w:rsid w:val="00D95D84"/>
    <w:rsid w:val="00DA2B8E"/>
    <w:rsid w:val="00DF72A1"/>
    <w:rsid w:val="00E1035E"/>
    <w:rsid w:val="00E129A7"/>
    <w:rsid w:val="00E13CBE"/>
    <w:rsid w:val="00E20988"/>
    <w:rsid w:val="00E24416"/>
    <w:rsid w:val="00E62647"/>
    <w:rsid w:val="00E72A91"/>
    <w:rsid w:val="00E85C88"/>
    <w:rsid w:val="00EA01AE"/>
    <w:rsid w:val="00EC7EBD"/>
    <w:rsid w:val="00EE7119"/>
    <w:rsid w:val="00EF1A8F"/>
    <w:rsid w:val="00EF1E7B"/>
    <w:rsid w:val="00F1082B"/>
    <w:rsid w:val="00F20A1B"/>
    <w:rsid w:val="00F211A6"/>
    <w:rsid w:val="00F23656"/>
    <w:rsid w:val="00F60D85"/>
    <w:rsid w:val="00F65BFD"/>
    <w:rsid w:val="00F74CFB"/>
    <w:rsid w:val="00F959AD"/>
    <w:rsid w:val="00FD1D57"/>
    <w:rsid w:val="00FD2CBB"/>
    <w:rsid w:val="00FD4FA0"/>
    <w:rsid w:val="00FD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5</cp:revision>
  <dcterms:created xsi:type="dcterms:W3CDTF">2020-12-14T20:53:00Z</dcterms:created>
  <dcterms:modified xsi:type="dcterms:W3CDTF">2021-01-27T20:15:00Z</dcterms:modified>
</cp:coreProperties>
</file>