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7854084E" w:rsidR="00AA5B4A" w:rsidRDefault="00B440A4" w:rsidP="00AA5B4A">
      <w:r>
        <w:t>February</w:t>
      </w:r>
      <w:r w:rsidR="00F74F9B">
        <w:t xml:space="preserve"> </w:t>
      </w:r>
      <w:r w:rsidR="00EB6927">
        <w:t>20</w:t>
      </w:r>
      <w:r w:rsidR="00F74F9B">
        <w:t>, 202</w:t>
      </w:r>
      <w:r w:rsidR="00D2255F">
        <w:t>2</w:t>
      </w:r>
    </w:p>
    <w:p w14:paraId="4ACF9C96" w14:textId="5B48285E" w:rsidR="00D614D9" w:rsidRDefault="00D614D9" w:rsidP="00AA5B4A">
      <w:r>
        <w:t>Seventh Sunday in Ordinary Time</w:t>
      </w:r>
    </w:p>
    <w:p w14:paraId="3B3CF930" w14:textId="51128544" w:rsidR="0056352B" w:rsidRDefault="00EB6927" w:rsidP="00AA5B4A">
      <w:r w:rsidRPr="00EB6927">
        <w:t xml:space="preserve">1 </w:t>
      </w:r>
      <w:proofErr w:type="spellStart"/>
      <w:r w:rsidRPr="00EB6927">
        <w:t>Sm</w:t>
      </w:r>
      <w:proofErr w:type="spellEnd"/>
      <w:r w:rsidRPr="00EB6927">
        <w:t xml:space="preserve"> 26:2, 7-9, 12-13, 22-23</w:t>
      </w:r>
      <w:r w:rsidR="00DA570D">
        <w:br/>
      </w:r>
      <w:r w:rsidRPr="00EB6927">
        <w:t>1 Cor 15:45-49</w:t>
      </w:r>
      <w:r w:rsidR="00B440A4">
        <w:br/>
      </w:r>
      <w:r w:rsidRPr="00EB6927">
        <w:t>Lk 6:27-38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4D92A346" w14:textId="3AA4DEFC" w:rsidR="006A19A0" w:rsidRDefault="00AA5B4A" w:rsidP="00710441">
      <w:r>
        <w:t>GROW:</w:t>
      </w:r>
      <w:r w:rsidR="00D614D9">
        <w:t xml:space="preserve"> </w:t>
      </w:r>
      <w:r w:rsidR="006A19A0">
        <w:t xml:space="preserve">Have you heard about the </w:t>
      </w:r>
      <w:r w:rsidR="006A19A0" w:rsidRPr="00804193">
        <w:rPr>
          <w:i/>
          <w:iCs/>
        </w:rPr>
        <w:t>Civilize It!</w:t>
      </w:r>
      <w:r w:rsidR="006A19A0">
        <w:t xml:space="preserve"> initiative? The U.S. bishops launched a campaign to encourage civil dialogue during the contentious 2020 election. Unfortunately, the divisiveness in our nation and even </w:t>
      </w:r>
      <w:r w:rsidR="004F6D40">
        <w:t>within</w:t>
      </w:r>
      <w:r w:rsidR="009465C3">
        <w:t xml:space="preserve"> the </w:t>
      </w:r>
      <w:r w:rsidR="006A19A0">
        <w:t xml:space="preserve">Church has shown no signs of subsiding, leading the bishops to reboot the campaign </w:t>
      </w:r>
      <w:r w:rsidR="00804193">
        <w:t>last fall. The bishops encourage every Catholic to pledge to be a force for charity, clarity</w:t>
      </w:r>
      <w:r w:rsidR="00D614D9">
        <w:t>,</w:t>
      </w:r>
      <w:r w:rsidR="00804193">
        <w:t xml:space="preserve"> and creativ</w:t>
      </w:r>
      <w:r w:rsidR="007877A4">
        <w:t xml:space="preserve">ity in our divided world. Today’s Gospel </w:t>
      </w:r>
      <w:r w:rsidR="004347A5">
        <w:t xml:space="preserve">shows us how to do that, starting with the Golden Rule. What strikes me – and challenges me – are the specific examples that remain relevant 2,000 years later: </w:t>
      </w:r>
      <w:r w:rsidR="004347A5" w:rsidRPr="004347A5">
        <w:rPr>
          <w:i/>
          <w:iCs/>
        </w:rPr>
        <w:t>Love your enemies and do good for them; stop judging; stop condemning; give</w:t>
      </w:r>
      <w:r w:rsidR="004347A5">
        <w:t xml:space="preserve">. Building on last Sunday’s account of the beatitudes, Luke provides us a prescription for how to live a </w:t>
      </w:r>
      <w:r w:rsidR="00A67CAF">
        <w:t>moral and happy</w:t>
      </w:r>
      <w:r w:rsidR="004347A5">
        <w:t xml:space="preserve"> life, one </w:t>
      </w:r>
      <w:r w:rsidR="00A67CAF">
        <w:t xml:space="preserve">that reflects those who </w:t>
      </w:r>
      <w:r w:rsidR="00D614D9">
        <w:t>“</w:t>
      </w:r>
      <w:r w:rsidR="00A67CAF" w:rsidRPr="00D614D9">
        <w:t>bear the image of the heavenly one.</w:t>
      </w:r>
      <w:r w:rsidR="00D614D9">
        <w:t>”</w:t>
      </w:r>
    </w:p>
    <w:p w14:paraId="3CF41000" w14:textId="77777777" w:rsidR="00AA5B4A" w:rsidRDefault="00AA5B4A" w:rsidP="00AA5B4A">
      <w:r>
        <w:t>GO EVANGELIZE | PRAYER, INVITATION, WITNESS, ACCOMPANIMENT</w:t>
      </w:r>
    </w:p>
    <w:p w14:paraId="70515F67" w14:textId="414F4E4A" w:rsidR="00A67CAF" w:rsidRDefault="008661F8" w:rsidP="00DB69F7">
      <w:pPr>
        <w:tabs>
          <w:tab w:val="left" w:pos="5530"/>
        </w:tabs>
      </w:pPr>
      <w:r>
        <w:t>GO:</w:t>
      </w:r>
      <w:r w:rsidR="00D614D9">
        <w:t xml:space="preserve"> </w:t>
      </w:r>
      <w:r w:rsidR="003E4EF0">
        <w:t xml:space="preserve">I am thankful to have people in my life who bring out the best in others, </w:t>
      </w:r>
      <w:r w:rsidR="00B55C73">
        <w:t xml:space="preserve">and certainly bring out the best in me. </w:t>
      </w:r>
      <w:r w:rsidR="003E4EF0">
        <w:t xml:space="preserve"> I would guess we </w:t>
      </w:r>
      <w:r w:rsidR="00400C0D">
        <w:t xml:space="preserve">can </w:t>
      </w:r>
      <w:r w:rsidR="003E4EF0">
        <w:t xml:space="preserve">each point to </w:t>
      </w:r>
      <w:bookmarkStart w:id="0" w:name="_Hlk93502314"/>
      <w:r w:rsidR="003E4EF0">
        <w:t>others who have guided and encouraged us: A teacher, a dear friend, a favorite aunt, a neighbor or coach.</w:t>
      </w:r>
      <w:bookmarkEnd w:id="0"/>
      <w:r w:rsidR="003E4EF0">
        <w:t xml:space="preserve"> Today’s readings encourage us to be that person for others, even when it’s hard. Nobody said being a witness to Christ would be a cake walk! Fortunately, we can turn to prayer and t</w:t>
      </w:r>
      <w:r w:rsidR="009A043A">
        <w:t xml:space="preserve">he Scriptures for encouragement. </w:t>
      </w:r>
      <w:r w:rsidR="00400C0D">
        <w:t>For me</w:t>
      </w:r>
      <w:r w:rsidR="009A043A">
        <w:t xml:space="preserve">, it may begin with small steps, </w:t>
      </w:r>
      <w:r w:rsidR="00D614D9">
        <w:t>such as</w:t>
      </w:r>
      <w:r w:rsidR="009A043A">
        <w:t xml:space="preserve"> listening to those with whom I disagree, not getting drawn into social media debates, and being more generous with my time. As we reflect on today’s readings, perhaps we can each choose one change</w:t>
      </w:r>
      <w:r w:rsidR="00D614D9">
        <w:t xml:space="preserve"> we would like to make</w:t>
      </w:r>
      <w:r w:rsidR="009A043A">
        <w:t xml:space="preserve"> or challenge as we move into the week and ask God to help us put it into practice.</w:t>
      </w:r>
    </w:p>
    <w:p w14:paraId="01C2AC71" w14:textId="7436C3AE" w:rsidR="00E9207B" w:rsidRDefault="009A043A" w:rsidP="004347A5">
      <w:pPr>
        <w:tabs>
          <w:tab w:val="left" w:pos="5530"/>
        </w:tabs>
      </w:pPr>
      <w:r>
        <w:t xml:space="preserve">ACT: </w:t>
      </w:r>
      <w:r w:rsidR="00653D43">
        <w:t>Praise God each day this coming week. And then challenge yourself to offer a c</w:t>
      </w:r>
      <w:r w:rsidR="00B07F93">
        <w:t xml:space="preserve">ompliment </w:t>
      </w:r>
      <w:r w:rsidR="00653D43">
        <w:t xml:space="preserve">to </w:t>
      </w:r>
      <w:r w:rsidR="00B07F93">
        <w:t xml:space="preserve">one person </w:t>
      </w:r>
      <w:r w:rsidR="00653D43">
        <w:t>every day as well</w:t>
      </w:r>
      <w:r w:rsidR="00B07F93">
        <w:t xml:space="preserve">. </w:t>
      </w:r>
      <w:r w:rsidR="00653D43">
        <w:t>P</w:t>
      </w:r>
      <w:r w:rsidR="00B07F93">
        <w:t>rais</w:t>
      </w:r>
      <w:r w:rsidR="00653D43">
        <w:t>ing God and others puts us in right relationship with God and with our brothers and sisters.</w:t>
      </w:r>
    </w:p>
    <w:p w14:paraId="03C3CBCD" w14:textId="77777777" w:rsidR="00400C0D" w:rsidRPr="0003027E" w:rsidRDefault="00400C0D" w:rsidP="004347A5">
      <w:pPr>
        <w:tabs>
          <w:tab w:val="left" w:pos="5530"/>
        </w:tabs>
      </w:pPr>
    </w:p>
    <w:sectPr w:rsidR="00400C0D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16F33"/>
    <w:rsid w:val="00026785"/>
    <w:rsid w:val="0003027E"/>
    <w:rsid w:val="0005494D"/>
    <w:rsid w:val="000669A7"/>
    <w:rsid w:val="000B3DCE"/>
    <w:rsid w:val="000C1256"/>
    <w:rsid w:val="00100D43"/>
    <w:rsid w:val="00111185"/>
    <w:rsid w:val="00121AC9"/>
    <w:rsid w:val="00121FCF"/>
    <w:rsid w:val="00122AA7"/>
    <w:rsid w:val="0013412C"/>
    <w:rsid w:val="001434DB"/>
    <w:rsid w:val="0015386A"/>
    <w:rsid w:val="00186F75"/>
    <w:rsid w:val="00192AE8"/>
    <w:rsid w:val="0019401F"/>
    <w:rsid w:val="00196688"/>
    <w:rsid w:val="001F5E66"/>
    <w:rsid w:val="002608F6"/>
    <w:rsid w:val="002C4066"/>
    <w:rsid w:val="00314483"/>
    <w:rsid w:val="00321DDB"/>
    <w:rsid w:val="00333813"/>
    <w:rsid w:val="00337566"/>
    <w:rsid w:val="003736C1"/>
    <w:rsid w:val="003B4825"/>
    <w:rsid w:val="003E4EF0"/>
    <w:rsid w:val="00400C0D"/>
    <w:rsid w:val="0041023E"/>
    <w:rsid w:val="00426D86"/>
    <w:rsid w:val="00427BC2"/>
    <w:rsid w:val="004347A5"/>
    <w:rsid w:val="004347FA"/>
    <w:rsid w:val="00473745"/>
    <w:rsid w:val="004920D8"/>
    <w:rsid w:val="004D5332"/>
    <w:rsid w:val="004E703D"/>
    <w:rsid w:val="004F6D40"/>
    <w:rsid w:val="00511964"/>
    <w:rsid w:val="00517E9B"/>
    <w:rsid w:val="00521074"/>
    <w:rsid w:val="00543BA3"/>
    <w:rsid w:val="00561186"/>
    <w:rsid w:val="00563192"/>
    <w:rsid w:val="0056352B"/>
    <w:rsid w:val="005C218B"/>
    <w:rsid w:val="005D5D1A"/>
    <w:rsid w:val="00647A4F"/>
    <w:rsid w:val="00653D43"/>
    <w:rsid w:val="00656762"/>
    <w:rsid w:val="00660699"/>
    <w:rsid w:val="00664E53"/>
    <w:rsid w:val="00666128"/>
    <w:rsid w:val="006A19A0"/>
    <w:rsid w:val="006B45BF"/>
    <w:rsid w:val="006C03FA"/>
    <w:rsid w:val="006C1A42"/>
    <w:rsid w:val="006D3E41"/>
    <w:rsid w:val="007029F0"/>
    <w:rsid w:val="007031A3"/>
    <w:rsid w:val="00710441"/>
    <w:rsid w:val="00745176"/>
    <w:rsid w:val="00761A0D"/>
    <w:rsid w:val="007658DC"/>
    <w:rsid w:val="0077045B"/>
    <w:rsid w:val="00777ED4"/>
    <w:rsid w:val="007877A4"/>
    <w:rsid w:val="007953FD"/>
    <w:rsid w:val="007A070E"/>
    <w:rsid w:val="007D6328"/>
    <w:rsid w:val="007E27F9"/>
    <w:rsid w:val="007E5C5A"/>
    <w:rsid w:val="007F29F6"/>
    <w:rsid w:val="00801A10"/>
    <w:rsid w:val="00804193"/>
    <w:rsid w:val="00827E42"/>
    <w:rsid w:val="0084668A"/>
    <w:rsid w:val="008661F8"/>
    <w:rsid w:val="00897CFB"/>
    <w:rsid w:val="008D589F"/>
    <w:rsid w:val="008F31BE"/>
    <w:rsid w:val="0090151D"/>
    <w:rsid w:val="00904A02"/>
    <w:rsid w:val="00924274"/>
    <w:rsid w:val="00932BB2"/>
    <w:rsid w:val="009465C3"/>
    <w:rsid w:val="00967DA7"/>
    <w:rsid w:val="00986467"/>
    <w:rsid w:val="009A043A"/>
    <w:rsid w:val="009A33B9"/>
    <w:rsid w:val="009F2C18"/>
    <w:rsid w:val="00A030EB"/>
    <w:rsid w:val="00A11559"/>
    <w:rsid w:val="00A24F0D"/>
    <w:rsid w:val="00A31B83"/>
    <w:rsid w:val="00A32C4A"/>
    <w:rsid w:val="00A5265C"/>
    <w:rsid w:val="00A531F3"/>
    <w:rsid w:val="00A627B8"/>
    <w:rsid w:val="00A67CAF"/>
    <w:rsid w:val="00A712AC"/>
    <w:rsid w:val="00AA5B4A"/>
    <w:rsid w:val="00AB055F"/>
    <w:rsid w:val="00AC66A9"/>
    <w:rsid w:val="00B07F93"/>
    <w:rsid w:val="00B15E5E"/>
    <w:rsid w:val="00B4262D"/>
    <w:rsid w:val="00B440A4"/>
    <w:rsid w:val="00B45A70"/>
    <w:rsid w:val="00B5154A"/>
    <w:rsid w:val="00B556BD"/>
    <w:rsid w:val="00B55C73"/>
    <w:rsid w:val="00B7174F"/>
    <w:rsid w:val="00B75F41"/>
    <w:rsid w:val="00BA1614"/>
    <w:rsid w:val="00BB7059"/>
    <w:rsid w:val="00BB7CDE"/>
    <w:rsid w:val="00BC61A8"/>
    <w:rsid w:val="00BF40AD"/>
    <w:rsid w:val="00C13FFA"/>
    <w:rsid w:val="00C21CAF"/>
    <w:rsid w:val="00C348A9"/>
    <w:rsid w:val="00C43FEA"/>
    <w:rsid w:val="00C4405E"/>
    <w:rsid w:val="00C46946"/>
    <w:rsid w:val="00C6385E"/>
    <w:rsid w:val="00CC048F"/>
    <w:rsid w:val="00CD4853"/>
    <w:rsid w:val="00CE660F"/>
    <w:rsid w:val="00D2255F"/>
    <w:rsid w:val="00D46802"/>
    <w:rsid w:val="00D614D9"/>
    <w:rsid w:val="00D644CB"/>
    <w:rsid w:val="00D82B94"/>
    <w:rsid w:val="00DA570D"/>
    <w:rsid w:val="00DB1753"/>
    <w:rsid w:val="00DB3290"/>
    <w:rsid w:val="00DB69F7"/>
    <w:rsid w:val="00DD0E78"/>
    <w:rsid w:val="00DF33DD"/>
    <w:rsid w:val="00DF7FE8"/>
    <w:rsid w:val="00E37BFC"/>
    <w:rsid w:val="00E577A1"/>
    <w:rsid w:val="00E80ED0"/>
    <w:rsid w:val="00E9207B"/>
    <w:rsid w:val="00EB3E2B"/>
    <w:rsid w:val="00EB6927"/>
    <w:rsid w:val="00EF050B"/>
    <w:rsid w:val="00F10158"/>
    <w:rsid w:val="00F112F8"/>
    <w:rsid w:val="00F47F47"/>
    <w:rsid w:val="00F52C30"/>
    <w:rsid w:val="00F74F9B"/>
    <w:rsid w:val="00FA21FB"/>
    <w:rsid w:val="00FB445D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2022-01-19T18:54:00Z</dcterms:created>
  <dcterms:modified xsi:type="dcterms:W3CDTF">2022-01-19T21:37:00Z</dcterms:modified>
</cp:coreProperties>
</file>